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60" w:leftChars="200" w:hanging="840" w:hangingChars="400"/>
        <w:jc w:val="left"/>
        <w:textAlignment w:val="auto"/>
        <w:rPr>
          <w:rFonts w:hint="eastAsia" w:ascii="Times New Roman" w:hAnsi="Times New Roman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t>附附表：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60" w:leftChars="200" w:hanging="840" w:hangingChars="400"/>
        <w:jc w:val="center"/>
        <w:textAlignment w:val="auto"/>
        <w:rPr>
          <w:rFonts w:hint="eastAsia" w:ascii="Times New Roman" w:hAnsi="Times New Roman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t>第三批企业排污权核定情况表（一）（吨/年）</w:t>
      </w:r>
    </w:p>
    <w:tbl>
      <w:tblPr>
        <w:tblStyle w:val="2"/>
        <w:tblW w:w="5011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04"/>
        <w:gridCol w:w="1046"/>
        <w:gridCol w:w="470"/>
        <w:gridCol w:w="815"/>
        <w:gridCol w:w="844"/>
        <w:gridCol w:w="1176"/>
        <w:gridCol w:w="663"/>
        <w:gridCol w:w="915"/>
        <w:gridCol w:w="936"/>
        <w:gridCol w:w="1100"/>
        <w:gridCol w:w="621"/>
        <w:gridCol w:w="491"/>
        <w:gridCol w:w="865"/>
        <w:gridCol w:w="865"/>
        <w:gridCol w:w="621"/>
        <w:gridCol w:w="1398"/>
        <w:gridCol w:w="1747"/>
        <w:gridCol w:w="887"/>
        <w:gridCol w:w="1399"/>
        <w:gridCol w:w="14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75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排污权交易获得量</w:t>
            </w:r>
          </w:p>
        </w:tc>
        <w:tc>
          <w:tcPr>
            <w:tcW w:w="87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排污权核定无偿获得量</w:t>
            </w:r>
          </w:p>
        </w:tc>
        <w:tc>
          <w:tcPr>
            <w:tcW w:w="142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初始排污权核定量</w:t>
            </w:r>
          </w:p>
        </w:tc>
        <w:tc>
          <w:tcPr>
            <w:tcW w:w="129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富余排污权（排污权交易获得量+排污权核定无偿获得量-初始排污权核定量）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化学需氧量</w:t>
            </w:r>
          </w:p>
        </w:tc>
        <w:tc>
          <w:tcPr>
            <w:tcW w:w="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氨氮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二氧化硫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氮氧化物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化学需氧量</w:t>
            </w:r>
          </w:p>
        </w:tc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氨氮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二氧化硫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氮氧化物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化学需氧量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氨氮</w:t>
            </w: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总磷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二氧化硫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氮氧化物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颗粒物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挥发性有机物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化学需氧量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氨氮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二氧化硫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氮氧化物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咸宁南玻光电玻璃有限公司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4.853 </w:t>
            </w:r>
          </w:p>
        </w:tc>
        <w:tc>
          <w:tcPr>
            <w:tcW w:w="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0.485 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65.600 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163.810 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4.853 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0.485 </w:t>
            </w: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22.664 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45.328 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6.604 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42.936 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118.482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湖北莱沃科技装备有限公司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0.160 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0.278 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0.371 </w:t>
            </w:r>
          </w:p>
        </w:tc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0.037 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0.371 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0.037 </w:t>
            </w: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0.160 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0.278 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1.341 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3.033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湖北绿雪生物产业有限公司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0.290 </w:t>
            </w:r>
          </w:p>
        </w:tc>
        <w:tc>
          <w:tcPr>
            <w:tcW w:w="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0.040 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0.030 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1.570 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1.664 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0.202 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0.030 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1.437 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0.171 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0.088 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0.133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湖北智莱科技有限公司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5.888 </w:t>
            </w:r>
          </w:p>
        </w:tc>
        <w:tc>
          <w:tcPr>
            <w:tcW w:w="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0.761 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0.047 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0.200 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4.085 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0.409 </w:t>
            </w: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0.047 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0.200 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1.177 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2.424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1.803 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0.353 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湖北峻基智能科技有限公司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0.306 </w:t>
            </w:r>
          </w:p>
        </w:tc>
        <w:tc>
          <w:tcPr>
            <w:tcW w:w="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0.031 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0.306 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0.031 </w:t>
            </w: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2.046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湖北宝仕康药业有限公司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0.274 </w:t>
            </w:r>
          </w:p>
        </w:tc>
        <w:tc>
          <w:tcPr>
            <w:tcW w:w="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0.069 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0.108 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0.505 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0.274 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0.027 </w:t>
            </w: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0.108 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0.505 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0.025 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0.041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湖北美赛尔科技有限公司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0.045 </w:t>
            </w:r>
          </w:p>
        </w:tc>
        <w:tc>
          <w:tcPr>
            <w:tcW w:w="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0.140 </w:t>
            </w:r>
          </w:p>
        </w:tc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0.185 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1.862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申江压力容器(武汉)有限公司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0.168 </w:t>
            </w:r>
          </w:p>
        </w:tc>
        <w:tc>
          <w:tcPr>
            <w:tcW w:w="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0.072 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0.251 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0.168 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0.072 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0.251 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0.672 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0.237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今麦郎饮品(咸宁)有限公司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5.048 </w:t>
            </w:r>
          </w:p>
        </w:tc>
        <w:tc>
          <w:tcPr>
            <w:tcW w:w="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0.460 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53.460 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24.000 </w:t>
            </w:r>
          </w:p>
        </w:tc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3.600 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102.000 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43.200 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10.322 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1.041 </w:t>
            </w: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0.104 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1.413 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4.190 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0.956 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1.571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49.270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湖北天府烤卤食品有限公司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3.559 </w:t>
            </w:r>
          </w:p>
        </w:tc>
        <w:tc>
          <w:tcPr>
            <w:tcW w:w="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0.356 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0.027 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0.054 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3.559 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0.356 </w:t>
            </w: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0.027 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0.054 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湖北科晟高新材料有限公司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0.256 </w:t>
            </w:r>
          </w:p>
        </w:tc>
        <w:tc>
          <w:tcPr>
            <w:tcW w:w="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0.026 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0.256 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0.026 </w:t>
            </w: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0.968 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1.332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武汉明乔科技有限公司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0.050 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0.050 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0.188 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0.400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咸宁市海岳印务有限公司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0.617 </w:t>
            </w:r>
          </w:p>
        </w:tc>
        <w:tc>
          <w:tcPr>
            <w:tcW w:w="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0.050 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0.144 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0.166 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0.254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0.473 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0.036 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咸宁鸿基印务有限公司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0.794 </w:t>
            </w:r>
          </w:p>
        </w:tc>
        <w:tc>
          <w:tcPr>
            <w:tcW w:w="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0.065 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0.242 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0.024 </w:t>
            </w: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0.102 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0.263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0.553 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0.041 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华源包装（咸宁）有限公司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1.018 </w:t>
            </w:r>
          </w:p>
        </w:tc>
        <w:tc>
          <w:tcPr>
            <w:tcW w:w="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0.100 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0.724 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4.389 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0.592 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0.059 </w:t>
            </w: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0.724 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4.389 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0.854 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4.140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0.426 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0.041 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华新环境工程有限公司赤壁分公司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1.022 </w:t>
            </w:r>
          </w:p>
        </w:tc>
        <w:tc>
          <w:tcPr>
            <w:tcW w:w="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0.154 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2.870 </w:t>
            </w:r>
          </w:p>
        </w:tc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0.430 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3.892 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0.584 </w:t>
            </w: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湖北新进纺织科技有限公司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68.380 </w:t>
            </w:r>
          </w:p>
        </w:tc>
        <w:tc>
          <w:tcPr>
            <w:tcW w:w="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6.840 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0.106 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130.900 </w:t>
            </w:r>
          </w:p>
        </w:tc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13.090 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0.091 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1.264 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199.280 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19.930 </w:t>
            </w: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0.197 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1.264 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0.620 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0.894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武汉椿岭科技有限公司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0.668 </w:t>
            </w:r>
          </w:p>
        </w:tc>
        <w:tc>
          <w:tcPr>
            <w:tcW w:w="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0.067 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3.460 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6.500 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0.668 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0.067 </w:t>
            </w: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3.460 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6.500 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0.159 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0.895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湖北中亚环保科技有限公司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13.450 </w:t>
            </w:r>
          </w:p>
        </w:tc>
        <w:tc>
          <w:tcPr>
            <w:tcW w:w="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2.140 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2.736 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5.285 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13.450 </w:t>
            </w:r>
          </w:p>
        </w:tc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2.140 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4.150 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8.016 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4.756 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0.476 </w:t>
            </w: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4.150 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6.952 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0.374 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0.785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13.450 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2.140 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2.736 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5.285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湖北金盛兰冶金科技有限公司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17.520 </w:t>
            </w:r>
          </w:p>
        </w:tc>
        <w:tc>
          <w:tcPr>
            <w:tcW w:w="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2.190 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3206.790 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6149.000 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17.520 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2.190 </w:t>
            </w: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1828.205 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3516.055 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1277.190 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1378.585 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2632.945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湖北陆郁运动用品有限公司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0.379 </w:t>
            </w:r>
          </w:p>
        </w:tc>
        <w:tc>
          <w:tcPr>
            <w:tcW w:w="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0.038 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0.347 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0.379 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0.038 </w:t>
            </w: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0.165 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4.743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0.347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湖北三赢兴智能光电科技有限公司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0.800 </w:t>
            </w:r>
          </w:p>
        </w:tc>
        <w:tc>
          <w:tcPr>
            <w:tcW w:w="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0.300 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0.761 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0.076 </w:t>
            </w: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0.039 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0.224 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咸宁市中德环保电力有限公司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3.400 </w:t>
            </w:r>
          </w:p>
        </w:tc>
        <w:tc>
          <w:tcPr>
            <w:tcW w:w="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62.600 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0.171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200.300 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0.171</w:t>
            </w: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62.600 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200.300 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15.020 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3.400 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合计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128.753 </w:t>
            </w:r>
          </w:p>
        </w:tc>
        <w:tc>
          <w:tcPr>
            <w:tcW w:w="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14.196 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3342.488 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6385.699 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171.731 </w:t>
            </w:r>
          </w:p>
        </w:tc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19.482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B05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106.245 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254.444 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252.833 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26.099 </w:t>
            </w: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0.104 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1923.87 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3787.753 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1306.771 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24.894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20.232 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2.896 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1424.272 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2806.462 </w:t>
            </w:r>
          </w:p>
        </w:tc>
      </w:tr>
    </w:tbl>
    <w:p>
      <w:pPr>
        <w:rPr>
          <w:rFonts w:hint="default" w:ascii="Times New Roman" w:hAnsi="Times New Roman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Times New Roman" w:hAnsi="Times New Roman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t>附表：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60" w:leftChars="200" w:hanging="840" w:hangingChars="400"/>
        <w:jc w:val="center"/>
        <w:textAlignment w:val="auto"/>
        <w:rPr>
          <w:rFonts w:hint="eastAsia" w:ascii="Times New Roman" w:hAnsi="Times New Roman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t>第三批企业排污权核定情况表（二）（吨/年）</w:t>
      </w:r>
    </w:p>
    <w:tbl>
      <w:tblPr>
        <w:tblStyle w:val="2"/>
        <w:tblW w:w="499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69"/>
        <w:gridCol w:w="1056"/>
        <w:gridCol w:w="536"/>
        <w:gridCol w:w="846"/>
        <w:gridCol w:w="846"/>
        <w:gridCol w:w="750"/>
        <w:gridCol w:w="1278"/>
        <w:gridCol w:w="1194"/>
        <w:gridCol w:w="608"/>
        <w:gridCol w:w="608"/>
        <w:gridCol w:w="955"/>
        <w:gridCol w:w="955"/>
        <w:gridCol w:w="725"/>
        <w:gridCol w:w="1433"/>
        <w:gridCol w:w="1194"/>
        <w:gridCol w:w="608"/>
        <w:gridCol w:w="482"/>
        <w:gridCol w:w="955"/>
        <w:gridCol w:w="955"/>
        <w:gridCol w:w="846"/>
        <w:gridCol w:w="14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26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环评批复量</w:t>
            </w:r>
          </w:p>
        </w:tc>
        <w:tc>
          <w:tcPr>
            <w:tcW w:w="154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初始排污权核定量</w:t>
            </w:r>
          </w:p>
        </w:tc>
        <w:tc>
          <w:tcPr>
            <w:tcW w:w="154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无偿回收排污权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化学需氧量</w:t>
            </w:r>
          </w:p>
        </w:tc>
        <w:tc>
          <w:tcPr>
            <w:tcW w:w="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氨氮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二氧化硫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氮氧化物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颗粒物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挥发性有机物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化学需氧量</w:t>
            </w:r>
          </w:p>
        </w:tc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氨氮</w:t>
            </w:r>
          </w:p>
        </w:tc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总磷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二氧化硫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氮氧化物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颗粒物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挥发性有机物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化学需氧量</w:t>
            </w:r>
          </w:p>
        </w:tc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氨氮</w:t>
            </w:r>
          </w:p>
        </w:tc>
        <w:tc>
          <w:tcPr>
            <w:tcW w:w="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总磷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二氧化硫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氮氧化物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颗粒物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挥发性有机物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咸宁南玻光电玻璃有限公司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4.853 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0.485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65.600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163.810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17.656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4.853 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0.485 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22.664 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45.328 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6.604 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11.052 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赤壁市华海生物质能源科技有限公司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0.140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0.200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5.952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0.140 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0.200 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0.783 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5.169 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湖北昇昊色彩科技有限公司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0.959 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0.096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21.510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21.790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4.850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0.959 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0.096 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2.364 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5.910 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2.716 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19.146 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15.880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2.134 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湖北绿雪生物产业有限公司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0.290 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0.040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0.034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3.324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0.471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0.202 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0.030 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1.437 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0.171 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0.004 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1.664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0.300 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湖北灵坦机电设备有限公司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1.094 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0.133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0.072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0.292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2.563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0.636 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0.180 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0.072 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0.292 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2.563 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0.636 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0.914 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0.115 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湖北宝仕康药业有限公司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1.664 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0.150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0.108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0.505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0.025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0.274 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0.027 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0.108 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0.505 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0.025 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1.390 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0.082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今麦郎饮品(咸宁)有限公司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29.048 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4.060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102.000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96.660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33.570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1.571 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10.322 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1.041 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0.104 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1.413 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4.190 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0.956 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1.571 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18.726 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3.019 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100.587 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43.200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32.614 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湖北欣和生物科技有限公司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2.810 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0.420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0.180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21.200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70.000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2.810 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0.420 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0.180 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21.200 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10.500 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59.500 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湖北中健医疗用品有限公司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11.812 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1.079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29.355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13.247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12.500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9.575 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0.958 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2.550 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5.100 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1.130 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2.237 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0.121 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26.805 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8.147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11.370 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湖北中亚环保科技有限公司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13.450 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2.140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4.150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8.016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0.374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0.785 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4.756 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0.476 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4.150 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6.952 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0.374 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0.785 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8.694 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1.664 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1.064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咸宁市光伟建筑节能材料有限公司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39.718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0.312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72.054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33.300 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0.312 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11.012 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6.418 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61.043 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咸宁市中德环保电力有限公司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3.400 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0.512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62.600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200.300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15.020 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0.171 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62.600 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200.300 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15.020 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0.342 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合计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69.380 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9.115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262.867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391.956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420.315 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18.012 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33.931 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3.712 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0.104 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129.571 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291.726 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51.854 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2.992 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31.961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5.343 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152.960 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69.955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183.182 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</w:tbl>
    <w:p>
      <w:pPr>
        <w:rPr>
          <w:rFonts w:hint="eastAsia" w:ascii="Times New Roman" w:hAnsi="Times New Roman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60" w:leftChars="200" w:hanging="840" w:hangingChars="400"/>
        <w:jc w:val="center"/>
        <w:textAlignment w:val="auto"/>
        <w:rPr>
          <w:rFonts w:hint="eastAsia" w:ascii="Times New Roman" w:hAnsi="Times New Roman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t>第三批企业排污权核定情况表（三）（吨/年）</w:t>
      </w:r>
    </w:p>
    <w:tbl>
      <w:tblPr>
        <w:tblStyle w:val="2"/>
        <w:tblW w:w="5013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71"/>
        <w:gridCol w:w="3003"/>
        <w:gridCol w:w="2919"/>
        <w:gridCol w:w="2415"/>
        <w:gridCol w:w="2843"/>
        <w:gridCol w:w="2175"/>
        <w:gridCol w:w="1651"/>
        <w:gridCol w:w="33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4363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初始排污权核定量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化学需氧量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氨氮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总磷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二氧化硫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氮氧化物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颗粒物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挥发性有机物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湖北科莱维生物药业有限公司</w:t>
            </w: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2.613 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0.261 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4.230 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9.940 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0.610 </w:t>
            </w:r>
          </w:p>
        </w:tc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11.780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湖北奥瑞金制罐有限公司嘉鱼分公司</w:t>
            </w: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0.067 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0.101 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0.943 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0.391 </w:t>
            </w:r>
          </w:p>
        </w:tc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10.408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湖北天安新型建材股份有限公司</w:t>
            </w: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0.145 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0.518 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2.073 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0.207 </w:t>
            </w:r>
          </w:p>
        </w:tc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0.649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湖北源本木业有限责任公司</w:t>
            </w: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0.080 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0.624 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3.750 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13.540 </w:t>
            </w:r>
          </w:p>
        </w:tc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湖北安圣科技有限公司</w:t>
            </w: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26.500 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2.650 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3.129 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6.700 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1.173 </w:t>
            </w:r>
          </w:p>
        </w:tc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湖北宏路公路建设工程有限公司</w:t>
            </w: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0.038 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14.980 </w:t>
            </w:r>
          </w:p>
        </w:tc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通山土巴爷酒业有限公司</w:t>
            </w: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0.194 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0.126 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1.700 </w:t>
            </w:r>
          </w:p>
        </w:tc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湖北瑞能新能源科技有限公司</w:t>
            </w: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0.158 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0.063 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0.082 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0.383 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0.899 </w:t>
            </w:r>
          </w:p>
        </w:tc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0.523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湖北和乐门业有限公司</w:t>
            </w: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16.103 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1.608 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0.159 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0.348 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16.059 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11.264 </w:t>
            </w:r>
          </w:p>
        </w:tc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23.492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通城县红星纸业有限公司</w:t>
            </w: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14.106 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1.254 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7.920 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22.440 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3.323 </w:t>
            </w:r>
          </w:p>
        </w:tc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湖北若水新材料科技有限公司</w:t>
            </w: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0.133 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0.829 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1.609 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0.599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湖北卫汉装备科技有限公司</w:t>
            </w: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0.027 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0.140 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0.051 </w:t>
            </w:r>
          </w:p>
        </w:tc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0.562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湖北奕宏精密制造有限公司</w:t>
            </w: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6.511 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0.651 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0.504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武汉仕全兴聚氨酯科技有限公司</w:t>
            </w: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0.234 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0.150 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0.599 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0.136 </w:t>
            </w:r>
          </w:p>
        </w:tc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9.118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咸宁城发环保渗滤液处理有限公司</w:t>
            </w: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9.125 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0.913 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0.091 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湖北蒲纤纺织科技有限公司</w:t>
            </w: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1.224 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0.122 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2.400 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11.226 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1.266 </w:t>
            </w:r>
          </w:p>
        </w:tc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0.228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湖北志特新材料科技有限公司</w:t>
            </w: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0.425 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0.043 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0.024 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0.132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3.446 </w:t>
            </w:r>
          </w:p>
        </w:tc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0.179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湖北三赢兴智能影像科技有限公司</w:t>
            </w: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2.600 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0.260 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0.074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元气森林(湖北)饮料有限公司</w:t>
            </w: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29.627 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2.963 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4.416 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15.390 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2.220 </w:t>
            </w:r>
          </w:p>
        </w:tc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8.619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湖北友怡佳新材料科技有限公司</w:t>
            </w: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0.064 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0.180 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0.044 </w:t>
            </w:r>
          </w:p>
        </w:tc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0.106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合计</w:t>
            </w: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109.858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10.881 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0.250 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24.882 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91.728 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55.25</w:t>
            </w:r>
          </w:p>
        </w:tc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66.841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60" w:leftChars="200" w:hanging="840" w:hangingChars="400"/>
        <w:jc w:val="center"/>
        <w:textAlignment w:val="auto"/>
        <w:rPr>
          <w:rFonts w:hint="default" w:ascii="Times New Roman" w:hAnsi="Times New Roman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60" w:leftChars="200" w:hanging="840" w:hangingChars="400"/>
        <w:jc w:val="both"/>
        <w:textAlignment w:val="auto"/>
        <w:rPr>
          <w:rFonts w:hint="default" w:ascii="Times New Roman" w:hAnsi="Times New Roman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0"/>
    <w:family w:val="moder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73D00"/>
    <w:rsid w:val="04976813"/>
    <w:rsid w:val="04EF0EBA"/>
    <w:rsid w:val="05EC116C"/>
    <w:rsid w:val="070F4655"/>
    <w:rsid w:val="0D910043"/>
    <w:rsid w:val="0FDC5F35"/>
    <w:rsid w:val="0FFF36D0"/>
    <w:rsid w:val="117B263D"/>
    <w:rsid w:val="14474519"/>
    <w:rsid w:val="18502154"/>
    <w:rsid w:val="1FCF9F8B"/>
    <w:rsid w:val="217063E4"/>
    <w:rsid w:val="21903AB7"/>
    <w:rsid w:val="283A48B3"/>
    <w:rsid w:val="33944457"/>
    <w:rsid w:val="34E843B3"/>
    <w:rsid w:val="3DA41274"/>
    <w:rsid w:val="43AD5931"/>
    <w:rsid w:val="4BB167B4"/>
    <w:rsid w:val="4D4411CD"/>
    <w:rsid w:val="57376AD1"/>
    <w:rsid w:val="59BDB18C"/>
    <w:rsid w:val="694973EF"/>
    <w:rsid w:val="6BF047D7"/>
    <w:rsid w:val="6F4F6616"/>
    <w:rsid w:val="6FE39F69"/>
    <w:rsid w:val="7169E210"/>
    <w:rsid w:val="74025CB1"/>
    <w:rsid w:val="743401C8"/>
    <w:rsid w:val="759E5419"/>
    <w:rsid w:val="7B7BF21C"/>
    <w:rsid w:val="7DFE135F"/>
    <w:rsid w:val="7ED7F7E3"/>
    <w:rsid w:val="7FAECEE3"/>
    <w:rsid w:val="7FAF7F72"/>
    <w:rsid w:val="ADD78139"/>
    <w:rsid w:val="E4BE37E7"/>
    <w:rsid w:val="EFF548A8"/>
    <w:rsid w:val="FBFF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1403</Words>
  <Characters>2351</Characters>
  <Lines>0</Lines>
  <Paragraphs>0</Paragraphs>
  <TotalTime>1</TotalTime>
  <ScaleCrop>false</ScaleCrop>
  <LinksUpToDate>false</LinksUpToDate>
  <CharactersWithSpaces>2562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2025-09-12T11:01:00Z</dcterms:created>
  <dc:creator>Administrator</dc:creator>
  <cp:lastModifiedBy>user</cp:lastModifiedBy>
  <dcterms:modified xsi:type="dcterms:W3CDTF">2025-12-25T14:41:24Z</dcterms:modified>
  <dc:title>附表：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KSOTemplateDocerSaveRecord">
    <vt:lpwstr>eyJoZGlkIjoiOGU1NWE4ZTlkNDgyZTc4MmFhZDRmNzQzNDFlNDlkMDkiLCJ1c2VySWQiOiI0Mjk4MjkwNTAifQ==</vt:lpwstr>
  </property>
  <property fmtid="{D5CDD505-2E9C-101B-9397-08002B2CF9AE}" pid="4" name="ICV">
    <vt:lpwstr>123A0A35679A47CCBF3808DE2BD9F6F9_12</vt:lpwstr>
  </property>
</Properties>
</file>