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8268F">
      <w:pPr>
        <w:pStyle w:val="a7"/>
        <w:widowControl/>
        <w:spacing w:line="560" w:lineRule="exact"/>
        <w:ind w:leftChars="0" w:left="0" w:firstLineChars="0" w:firstLine="0"/>
        <w:rPr>
          <w:rFonts w:ascii="Arial" w:hAnsi="Arial" w:cs="Arial" w:hint="eastAsia"/>
        </w:rPr>
      </w:pPr>
      <w:r>
        <w:rPr>
          <w:rFonts w:ascii="Arial" w:hAnsi="Arial" w:cs="Arial" w:hint="eastAsia"/>
          <w:kern w:val="28"/>
        </w:rPr>
        <w:t xml:space="preserve">                                                             </w:t>
      </w:r>
      <w:r>
        <w:rPr>
          <w:rFonts w:ascii="Arial" w:hAnsi="Arial" w:cs="Arial"/>
          <w:kern w:val="28"/>
        </w:rPr>
        <w:t xml:space="preserve">                                                                                                </w:t>
      </w:r>
      <w:r>
        <w:rPr>
          <w:rFonts w:ascii="Arial" w:hAnsi="Arial" w:cs="Arial"/>
          <w:kern w:val="28"/>
        </w:rPr>
        <w:t xml:space="preserve">                              </w:t>
      </w:r>
      <w:bookmarkStart w:id="0" w:name="_Toc9142"/>
      <w:bookmarkStart w:id="1" w:name="_Toc27366"/>
      <w:bookmarkStart w:id="2" w:name="_Toc30024"/>
      <w:bookmarkStart w:id="3" w:name="_Toc21099"/>
      <w:bookmarkStart w:id="4" w:name="_Toc29609"/>
      <w:r>
        <w:rPr>
          <w:sz w:val="28"/>
        </w:rPr>
        <w:t>附件</w:t>
      </w:r>
      <w:r>
        <w:rPr>
          <w:sz w:val="28"/>
        </w:rPr>
        <w:t>1</w:t>
      </w:r>
      <w:r>
        <w:rPr>
          <w:sz w:val="28"/>
        </w:rPr>
        <w:t>：</w:t>
      </w:r>
      <w:r>
        <w:rPr>
          <w:rFonts w:hint="eastAsia"/>
          <w:sz w:val="28"/>
        </w:rPr>
        <w:t xml:space="preserve">                     </w:t>
      </w:r>
    </w:p>
    <w:p w:rsidR="00000000" w:rsidRDefault="00B8268F">
      <w:pPr>
        <w:pStyle w:val="2"/>
        <w:jc w:val="center"/>
        <w:rPr>
          <w:rFonts w:ascii="方正小标宋_GBK" w:eastAsia="方正小标宋_GBK" w:hint="eastAsia"/>
          <w:sz w:val="44"/>
          <w:szCs w:val="44"/>
        </w:rPr>
      </w:pPr>
      <w:r>
        <w:rPr>
          <w:rFonts w:ascii="方正小标宋_GBK" w:eastAsia="方正小标宋_GBK" w:hint="eastAsia"/>
          <w:sz w:val="44"/>
          <w:szCs w:val="44"/>
        </w:rPr>
        <w:t>询价响应函</w:t>
      </w:r>
      <w:bookmarkEnd w:id="0"/>
      <w:bookmarkEnd w:id="1"/>
      <w:bookmarkEnd w:id="2"/>
      <w:bookmarkEnd w:id="3"/>
      <w:bookmarkEnd w:id="4"/>
    </w:p>
    <w:p w:rsidR="00000000" w:rsidRDefault="00B8268F">
      <w:pPr>
        <w:spacing w:before="120" w:line="560" w:lineRule="exact"/>
        <w:rPr>
          <w:rFonts w:ascii="仿宋_GB2312" w:eastAsia="仿宋_GB2312" w:cs="Arial" w:hint="eastAsia"/>
          <w:b/>
          <w:sz w:val="32"/>
          <w:szCs w:val="32"/>
        </w:rPr>
      </w:pPr>
      <w:r>
        <w:rPr>
          <w:rFonts w:ascii="仿宋_GB2312" w:eastAsia="仿宋_GB2312" w:cs="Arial" w:hint="eastAsia"/>
          <w:sz w:val="32"/>
          <w:szCs w:val="32"/>
        </w:rPr>
        <w:t>咸宁市生态环境局</w:t>
      </w:r>
      <w:r>
        <w:rPr>
          <w:rFonts w:ascii="仿宋_GB2312" w:eastAsia="仿宋_GB2312" w:cs="Arial" w:hint="eastAsia"/>
          <w:b/>
          <w:sz w:val="32"/>
          <w:szCs w:val="32"/>
        </w:rPr>
        <w:t>：</w:t>
      </w:r>
    </w:p>
    <w:p w:rsidR="00000000" w:rsidRDefault="00B8268F">
      <w:pPr>
        <w:spacing w:line="560" w:lineRule="exact"/>
        <w:ind w:right="6" w:firstLineChars="200" w:firstLine="640"/>
        <w:rPr>
          <w:rFonts w:ascii="仿宋_GB2312" w:eastAsia="仿宋_GB2312" w:hint="eastAsia"/>
          <w:sz w:val="32"/>
          <w:szCs w:val="32"/>
        </w:rPr>
      </w:pPr>
      <w:r>
        <w:rPr>
          <w:rFonts w:ascii="仿宋_GB2312" w:eastAsia="仿宋_GB2312" w:hint="eastAsia"/>
          <w:sz w:val="32"/>
          <w:szCs w:val="32"/>
        </w:rPr>
        <w:t>我方确认收到贵方提供的咸宁市生态环境局绿植摆放政府采购项目的询价文件，遵照国家及地方政府相关政府采购有关规定，我单位：</w:t>
      </w:r>
      <w:r>
        <w:rPr>
          <w:rFonts w:ascii="仿宋_GB2312" w:eastAsia="仿宋_GB2312" w:hint="eastAsia"/>
          <w:sz w:val="32"/>
          <w:szCs w:val="32"/>
          <w:u w:val="single"/>
        </w:rPr>
        <w:t xml:space="preserve"> </w:t>
      </w:r>
      <w:r>
        <w:rPr>
          <w:rFonts w:ascii="仿宋_GB2312" w:eastAsia="仿宋_GB2312" w:hint="eastAsia"/>
          <w:sz w:val="32"/>
          <w:szCs w:val="32"/>
          <w:u w:val="single"/>
        </w:rPr>
        <w:t>（询价供应商名称）</w:t>
      </w:r>
      <w:r>
        <w:rPr>
          <w:rFonts w:ascii="仿宋_GB2312" w:eastAsia="仿宋_GB2312" w:hint="eastAsia"/>
          <w:sz w:val="32"/>
          <w:szCs w:val="32"/>
        </w:rPr>
        <w:t>研究上述询价文件后，决定作为响应供应商正式授权</w:t>
      </w: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（授权代表全名，职务）</w:t>
      </w:r>
      <w:r>
        <w:rPr>
          <w:rFonts w:ascii="仿宋_GB2312" w:eastAsia="仿宋_GB2312" w:hint="eastAsia"/>
          <w:sz w:val="32"/>
          <w:szCs w:val="32"/>
        </w:rPr>
        <w:t>代表我方进行有关本项目的一切事宜。</w:t>
      </w:r>
    </w:p>
    <w:p w:rsidR="00000000" w:rsidRDefault="00B8268F">
      <w:pPr>
        <w:tabs>
          <w:tab w:val="left" w:pos="4635"/>
        </w:tabs>
        <w:spacing w:line="560" w:lineRule="exact"/>
        <w:ind w:firstLineChars="300" w:firstLine="960"/>
        <w:rPr>
          <w:rFonts w:ascii="仿宋_GB2312" w:eastAsia="仿宋_GB2312" w:hint="eastAsia"/>
          <w:sz w:val="32"/>
          <w:szCs w:val="32"/>
        </w:rPr>
      </w:pPr>
    </w:p>
    <w:p w:rsidR="00000000" w:rsidRDefault="00B8268F">
      <w:pPr>
        <w:spacing w:afterLines="50" w:line="560" w:lineRule="exact"/>
        <w:ind w:firstLineChars="800" w:firstLine="2560"/>
        <w:rPr>
          <w:rFonts w:ascii="仿宋_GB2312" w:eastAsia="仿宋_GB2312" w:hint="eastAsia"/>
          <w:sz w:val="32"/>
          <w:szCs w:val="32"/>
        </w:rPr>
      </w:pPr>
      <w:r>
        <w:rPr>
          <w:rFonts w:ascii="仿宋_GB2312" w:eastAsia="仿宋_GB2312" w:hint="eastAsia"/>
          <w:sz w:val="32"/>
          <w:szCs w:val="32"/>
        </w:rPr>
        <w:t>响应供应商全称（公章）：</w:t>
      </w:r>
    </w:p>
    <w:p w:rsidR="00000000" w:rsidRDefault="00B8268F">
      <w:pPr>
        <w:spacing w:afterLines="50" w:line="560" w:lineRule="exact"/>
        <w:ind w:firstLineChars="800" w:firstLine="2560"/>
        <w:rPr>
          <w:rFonts w:ascii="仿宋_GB2312" w:eastAsia="仿宋_GB2312" w:hint="eastAsia"/>
          <w:sz w:val="32"/>
          <w:szCs w:val="32"/>
        </w:rPr>
      </w:pPr>
      <w:r>
        <w:rPr>
          <w:rFonts w:ascii="仿宋_GB2312" w:eastAsia="仿宋_GB2312" w:hint="eastAsia"/>
          <w:sz w:val="32"/>
          <w:szCs w:val="32"/>
        </w:rPr>
        <w:t>法定代表人或授权代表（签字或盖章）：</w:t>
      </w:r>
    </w:p>
    <w:p w:rsidR="00000000" w:rsidRDefault="00B8268F">
      <w:pPr>
        <w:spacing w:afterLines="50" w:line="560" w:lineRule="exact"/>
        <w:ind w:leftChars="2000" w:left="4200"/>
        <w:rPr>
          <w:rFonts w:ascii="仿宋_GB2312" w:eastAsia="仿宋_GB2312" w:hint="eastAsia"/>
          <w:sz w:val="32"/>
          <w:szCs w:val="32"/>
        </w:rPr>
      </w:pP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hint="eastAsia"/>
          <w:sz w:val="32"/>
          <w:szCs w:val="32"/>
        </w:rPr>
        <w:t>期：</w:t>
      </w:r>
    </w:p>
    <w:p w:rsidR="00000000" w:rsidRDefault="00B8268F">
      <w:pPr>
        <w:pStyle w:val="2"/>
        <w:spacing w:line="560" w:lineRule="exact"/>
        <w:jc w:val="center"/>
        <w:rPr>
          <w:rFonts w:ascii="仿宋_GB2312" w:eastAsia="仿宋_GB2312" w:hint="eastAsia"/>
        </w:rPr>
        <w:sectPr w:rsidR="00000000">
          <w:footerReference w:type="even" r:id="rId7"/>
          <w:footerReference w:type="default" r:id="rId8"/>
          <w:pgSz w:w="11906" w:h="16838"/>
          <w:pgMar w:top="1246" w:right="1406" w:bottom="1134" w:left="1575" w:header="680" w:footer="992" w:gutter="0"/>
          <w:pgNumType w:fmt="numberInDash"/>
          <w:cols w:space="720"/>
          <w:docGrid w:type="lines" w:linePitch="312"/>
        </w:sectPr>
      </w:pPr>
    </w:p>
    <w:p w:rsidR="00000000" w:rsidRDefault="00B8268F">
      <w:pPr>
        <w:pStyle w:val="2"/>
        <w:keepNext w:val="0"/>
        <w:keepLines w:val="0"/>
        <w:widowControl/>
        <w:spacing w:before="0" w:after="0" w:line="560" w:lineRule="exact"/>
        <w:rPr>
          <w:rFonts w:ascii="仿宋_GB2312" w:eastAsia="仿宋_GB2312" w:hint="eastAsia"/>
          <w:bCs w:val="0"/>
          <w:kern w:val="44"/>
        </w:rPr>
      </w:pPr>
      <w:bookmarkStart w:id="5" w:name="_Toc29057"/>
      <w:bookmarkStart w:id="6" w:name="_Toc11284"/>
      <w:bookmarkStart w:id="7" w:name="_Toc703"/>
      <w:bookmarkStart w:id="8" w:name="_Toc1164"/>
      <w:bookmarkStart w:id="9" w:name="_Toc21333"/>
      <w:bookmarkStart w:id="10" w:name="_Toc4067"/>
      <w:bookmarkStart w:id="11" w:name="_Toc10143"/>
      <w:r>
        <w:rPr>
          <w:rFonts w:ascii="仿宋_GB2312" w:eastAsia="仿宋_GB2312" w:hint="eastAsia"/>
          <w:bCs w:val="0"/>
          <w:kern w:val="44"/>
        </w:rPr>
        <w:lastRenderedPageBreak/>
        <w:t>附件</w:t>
      </w:r>
      <w:r>
        <w:rPr>
          <w:rFonts w:ascii="仿宋_GB2312" w:eastAsia="仿宋_GB2312" w:hint="eastAsia"/>
          <w:bCs w:val="0"/>
          <w:kern w:val="44"/>
        </w:rPr>
        <w:t>2</w:t>
      </w:r>
      <w:r>
        <w:rPr>
          <w:rFonts w:ascii="仿宋_GB2312" w:eastAsia="仿宋_GB2312" w:hint="eastAsia"/>
          <w:bCs w:val="0"/>
          <w:kern w:val="44"/>
        </w:rPr>
        <w:t>：</w:t>
      </w:r>
    </w:p>
    <w:p w:rsidR="00000000" w:rsidRDefault="00B8268F">
      <w:pPr>
        <w:pStyle w:val="2"/>
        <w:keepNext w:val="0"/>
        <w:keepLines w:val="0"/>
        <w:widowControl/>
        <w:spacing w:before="0" w:after="0" w:line="560" w:lineRule="exact"/>
        <w:rPr>
          <w:rFonts w:ascii="方正小标宋简体" w:eastAsia="方正小标宋简体" w:cs="方正小标宋简体" w:hint="eastAsia"/>
        </w:rPr>
      </w:pPr>
      <w:r>
        <w:rPr>
          <w:rFonts w:ascii="仿宋_GB2312" w:eastAsia="仿宋_GB2312" w:hint="eastAsia"/>
          <w:bCs w:val="0"/>
          <w:kern w:val="44"/>
        </w:rPr>
        <w:tab/>
      </w:r>
      <w:r>
        <w:rPr>
          <w:rFonts w:ascii="仿宋_GB2312" w:eastAsia="仿宋_GB2312" w:hint="eastAsia"/>
          <w:bCs w:val="0"/>
          <w:kern w:val="44"/>
        </w:rPr>
        <w:t xml:space="preserve">             </w:t>
      </w:r>
      <w:r>
        <w:rPr>
          <w:rFonts w:ascii="方正小标宋简体" w:eastAsia="方正小标宋简体" w:cs="方正小标宋简体" w:hint="eastAsia"/>
          <w:bCs w:val="0"/>
          <w:kern w:val="44"/>
          <w:sz w:val="44"/>
          <w:szCs w:val="44"/>
        </w:rPr>
        <w:t>法定代表人授权委托书</w:t>
      </w:r>
      <w:bookmarkEnd w:id="5"/>
      <w:bookmarkEnd w:id="6"/>
      <w:bookmarkEnd w:id="7"/>
      <w:bookmarkEnd w:id="8"/>
      <w:bookmarkEnd w:id="9"/>
      <w:bookmarkEnd w:id="10"/>
      <w:bookmarkEnd w:id="11"/>
    </w:p>
    <w:p w:rsidR="00000000" w:rsidRDefault="00B8268F">
      <w:pPr>
        <w:pStyle w:val="2"/>
        <w:keepNext w:val="0"/>
        <w:keepLines w:val="0"/>
        <w:widowControl/>
        <w:spacing w:before="0" w:after="0" w:line="560" w:lineRule="exact"/>
        <w:jc w:val="center"/>
      </w:pPr>
      <w:r>
        <w:rPr>
          <w:rFonts w:ascii="仿宋_GB2312" w:eastAsia="仿宋_GB2312" w:hint="eastAsia"/>
        </w:rPr>
        <w:t>(</w:t>
      </w:r>
      <w:r>
        <w:rPr>
          <w:rFonts w:ascii="仿宋_GB2312" w:eastAsia="仿宋_GB2312" w:hint="eastAsia"/>
        </w:rPr>
        <w:t>法定代表人不能直接参与询价评审工作时提供</w:t>
      </w:r>
      <w:r>
        <w:rPr>
          <w:rFonts w:ascii="仿宋_GB2312" w:eastAsia="仿宋_GB2312" w:hint="eastAsia"/>
        </w:rPr>
        <w:t>)</w:t>
      </w:r>
    </w:p>
    <w:p w:rsidR="00000000" w:rsidRDefault="00B8268F">
      <w:pPr>
        <w:snapToGrid w:val="0"/>
        <w:spacing w:line="500" w:lineRule="exact"/>
        <w:rPr>
          <w:rFonts w:ascii="仿宋_GB2312" w:eastAsia="仿宋_GB2312" w:cs="Arial" w:hint="eastAsia"/>
          <w:sz w:val="32"/>
          <w:szCs w:val="32"/>
        </w:rPr>
      </w:pPr>
      <w:r>
        <w:rPr>
          <w:rFonts w:ascii="仿宋_GB2312" w:eastAsia="仿宋_GB2312" w:hint="eastAsia"/>
          <w:sz w:val="32"/>
          <w:szCs w:val="32"/>
        </w:rPr>
        <w:t>咸宁市生态环境局</w:t>
      </w:r>
      <w:r>
        <w:rPr>
          <w:rFonts w:ascii="仿宋_GB2312" w:eastAsia="仿宋_GB2312" w:cs="Arial" w:hint="eastAsia"/>
          <w:sz w:val="32"/>
          <w:szCs w:val="32"/>
        </w:rPr>
        <w:t>：</w:t>
      </w:r>
    </w:p>
    <w:p w:rsidR="00000000" w:rsidRDefault="00B8268F">
      <w:pPr>
        <w:snapToGrid w:val="0"/>
        <w:spacing w:line="500" w:lineRule="exact"/>
        <w:ind w:firstLineChars="300" w:firstLine="960"/>
        <w:rPr>
          <w:rFonts w:ascii="仿宋_GB2312" w:eastAsia="仿宋_GB2312" w:hint="eastAsia"/>
          <w:sz w:val="32"/>
          <w:szCs w:val="32"/>
        </w:rPr>
      </w:pPr>
      <w:r>
        <w:rPr>
          <w:rFonts w:ascii="仿宋_GB2312" w:eastAsia="仿宋_GB2312" w:hint="eastAsia"/>
          <w:sz w:val="32"/>
          <w:szCs w:val="32"/>
        </w:rPr>
        <w:t>本授权委托书声明：我</w:t>
      </w:r>
      <w:r>
        <w:rPr>
          <w:rFonts w:ascii="仿宋_GB2312" w:eastAsia="仿宋_GB2312" w:hint="eastAsia"/>
          <w:sz w:val="32"/>
          <w:szCs w:val="32"/>
          <w:u w:val="single"/>
        </w:rPr>
        <w:t>（法人代表姓名）</w:t>
      </w:r>
      <w:r>
        <w:rPr>
          <w:rFonts w:ascii="仿宋_GB2312" w:eastAsia="仿宋_GB2312" w:hint="eastAsia"/>
          <w:sz w:val="32"/>
          <w:szCs w:val="32"/>
        </w:rPr>
        <w:t>系</w:t>
      </w:r>
      <w:r>
        <w:rPr>
          <w:rFonts w:ascii="仿宋_GB2312" w:eastAsia="仿宋_GB2312" w:hint="eastAsia"/>
          <w:sz w:val="32"/>
          <w:szCs w:val="32"/>
          <w:u w:val="single"/>
        </w:rPr>
        <w:t>（响应供应商名称）</w:t>
      </w:r>
      <w:r>
        <w:rPr>
          <w:rFonts w:ascii="仿宋_GB2312" w:eastAsia="仿宋_GB2312" w:hint="eastAsia"/>
          <w:sz w:val="32"/>
          <w:szCs w:val="32"/>
          <w:u w:val="single"/>
        </w:rPr>
        <w:t xml:space="preserve"> </w:t>
      </w:r>
      <w:r>
        <w:rPr>
          <w:rFonts w:ascii="仿宋_GB2312" w:eastAsia="仿宋_GB2312" w:hint="eastAsia"/>
          <w:sz w:val="32"/>
          <w:szCs w:val="32"/>
        </w:rPr>
        <w:t>的法定代表人，现授权委托本单位正式职工：</w:t>
      </w:r>
      <w:r>
        <w:rPr>
          <w:rFonts w:ascii="仿宋_GB2312" w:eastAsia="仿宋_GB2312" w:hint="eastAsia"/>
          <w:sz w:val="32"/>
          <w:szCs w:val="32"/>
          <w:u w:val="single"/>
        </w:rPr>
        <w:t>（授权代表姓名）</w:t>
      </w:r>
      <w:r>
        <w:rPr>
          <w:rFonts w:ascii="仿宋_GB2312" w:eastAsia="仿宋_GB2312" w:hint="eastAsia"/>
          <w:sz w:val="32"/>
          <w:szCs w:val="32"/>
        </w:rPr>
        <w:t>为我公司法定代表人授权代表，参加贵处组织的</w:t>
      </w:r>
      <w:r>
        <w:rPr>
          <w:rFonts w:ascii="仿宋_GB2312" w:eastAsia="仿宋_GB2312" w:hint="eastAsia"/>
          <w:sz w:val="32"/>
          <w:szCs w:val="32"/>
          <w:u w:val="single"/>
        </w:rPr>
        <w:t xml:space="preserve">  </w:t>
      </w:r>
      <w:r>
        <w:rPr>
          <w:rFonts w:ascii="仿宋_GB2312" w:eastAsia="仿宋_GB2312" w:hint="eastAsia"/>
          <w:sz w:val="32"/>
          <w:szCs w:val="32"/>
          <w:u w:val="single"/>
        </w:rPr>
        <w:t>（项目编号）</w:t>
      </w:r>
      <w:r>
        <w:rPr>
          <w:rFonts w:ascii="仿宋_GB2312" w:eastAsia="仿宋_GB2312" w:hint="eastAsia"/>
          <w:sz w:val="32"/>
          <w:szCs w:val="32"/>
          <w:u w:val="single"/>
        </w:rPr>
        <w:t xml:space="preserve">  </w:t>
      </w:r>
      <w:r>
        <w:rPr>
          <w:rFonts w:ascii="仿宋_GB2312" w:eastAsia="仿宋_GB2312" w:hint="eastAsia"/>
          <w:sz w:val="32"/>
          <w:szCs w:val="32"/>
        </w:rPr>
        <w:t>项目询价，全权处理本次询价活动中的一切事宜，我方对被授权人的签名负全部责任。</w:t>
      </w:r>
    </w:p>
    <w:p w:rsidR="00000000" w:rsidRDefault="00B8268F">
      <w:pPr>
        <w:snapToGrid w:val="0"/>
        <w:spacing w:line="500" w:lineRule="exact"/>
        <w:ind w:firstLine="480"/>
        <w:rPr>
          <w:rFonts w:ascii="仿宋_GB2312" w:eastAsia="仿宋_GB2312" w:hint="eastAsia"/>
          <w:sz w:val="32"/>
          <w:szCs w:val="32"/>
        </w:rPr>
      </w:pPr>
      <w:r>
        <w:rPr>
          <w:rFonts w:ascii="仿宋_GB2312" w:eastAsia="仿宋_GB2312" w:hint="eastAsia"/>
          <w:sz w:val="32"/>
          <w:szCs w:val="32"/>
        </w:rPr>
        <w:t>在撤销授权的书面通知以前，本授权书一直有效。被授权人在授权书有效期内签署的所有文件不因授权的撤销而失效。</w:t>
      </w:r>
    </w:p>
    <w:p w:rsidR="00000000" w:rsidRDefault="00B8268F">
      <w:pPr>
        <w:spacing w:line="500" w:lineRule="exact"/>
        <w:ind w:firstLine="612"/>
        <w:rPr>
          <w:rFonts w:ascii="仿宋_GB2312" w:eastAsia="仿宋_GB2312" w:hint="eastAsia"/>
          <w:sz w:val="32"/>
          <w:szCs w:val="32"/>
        </w:rPr>
      </w:pPr>
      <w:r>
        <w:rPr>
          <w:rFonts w:ascii="仿宋_GB2312" w:eastAsia="仿宋_GB2312" w:hint="eastAsia"/>
          <w:sz w:val="32"/>
          <w:szCs w:val="32"/>
        </w:rPr>
        <w:t>被授权人无转委托权，特此委托。</w:t>
      </w:r>
    </w:p>
    <w:p w:rsidR="00000000" w:rsidRDefault="00B8268F">
      <w:pPr>
        <w:spacing w:line="500" w:lineRule="exact"/>
        <w:ind w:leftChars="2200" w:left="4620"/>
        <w:rPr>
          <w:rFonts w:ascii="仿宋_GB2312" w:eastAsia="仿宋_GB2312" w:hint="eastAsia"/>
          <w:sz w:val="32"/>
          <w:szCs w:val="32"/>
        </w:rPr>
      </w:pPr>
    </w:p>
    <w:p w:rsidR="00000000" w:rsidRDefault="00B8268F">
      <w:pPr>
        <w:spacing w:line="500" w:lineRule="exact"/>
        <w:ind w:leftChars="2200" w:left="4620"/>
        <w:rPr>
          <w:rFonts w:ascii="仿宋_GB2312" w:eastAsia="仿宋_GB2312" w:hint="eastAsia"/>
          <w:sz w:val="32"/>
          <w:szCs w:val="32"/>
        </w:rPr>
      </w:pPr>
      <w:r>
        <w:rPr>
          <w:rFonts w:ascii="仿宋_GB2312" w:eastAsia="仿宋_GB2312" w:hint="eastAsia"/>
          <w:sz w:val="32"/>
          <w:szCs w:val="32"/>
        </w:rPr>
        <w:t>响应供应商全称（公章）：</w:t>
      </w:r>
    </w:p>
    <w:p w:rsidR="00000000" w:rsidRDefault="00B8268F">
      <w:pPr>
        <w:spacing w:line="500" w:lineRule="exact"/>
        <w:ind w:leftChars="2200" w:left="4620"/>
        <w:rPr>
          <w:rFonts w:ascii="仿宋_GB2312" w:eastAsia="仿宋_GB2312" w:hint="eastAsia"/>
          <w:sz w:val="32"/>
          <w:szCs w:val="32"/>
        </w:rPr>
      </w:pPr>
      <w:r>
        <w:rPr>
          <w:rFonts w:ascii="仿宋_GB2312" w:eastAsia="仿宋_GB2312" w:hint="eastAsia"/>
          <w:sz w:val="32"/>
          <w:szCs w:val="32"/>
        </w:rPr>
        <w:t>法定</w:t>
      </w:r>
      <w:r>
        <w:rPr>
          <w:rFonts w:ascii="仿宋_GB2312" w:eastAsia="仿宋_GB2312" w:hint="eastAsia"/>
          <w:sz w:val="32"/>
          <w:szCs w:val="32"/>
        </w:rPr>
        <w:t>代表人（签字或盖章）：</w:t>
      </w:r>
    </w:p>
    <w:p w:rsidR="00000000" w:rsidRDefault="00B8268F">
      <w:pPr>
        <w:spacing w:line="500" w:lineRule="exact"/>
        <w:ind w:leftChars="2200" w:left="4620"/>
        <w:rPr>
          <w:rFonts w:ascii="仿宋_GB2312" w:eastAsia="仿宋_GB2312" w:hint="eastAsia"/>
          <w:sz w:val="32"/>
          <w:szCs w:val="32"/>
        </w:rPr>
      </w:pPr>
      <w:r>
        <w:rPr>
          <w:rFonts w:ascii="仿宋_GB2312" w:eastAsia="仿宋_GB2312" w:hint="eastAsia"/>
          <w:sz w:val="32"/>
          <w:szCs w:val="32"/>
        </w:rPr>
        <w:t>日期：</w:t>
      </w:r>
      <w:r>
        <w:rPr>
          <w:rFonts w:ascii="仿宋_GB2312" w:eastAsia="仿宋_GB2312" w:hint="eastAsia"/>
          <w:sz w:val="32"/>
          <w:szCs w:val="32"/>
        </w:rPr>
        <w:t xml:space="preserve">   </w:t>
      </w:r>
    </w:p>
    <w:p w:rsidR="00000000" w:rsidRDefault="00B8268F">
      <w:pPr>
        <w:spacing w:line="500" w:lineRule="exact"/>
        <w:rPr>
          <w:rFonts w:ascii="仿宋_GB2312" w:eastAsia="仿宋_GB2312" w:hint="eastAsia"/>
          <w:sz w:val="32"/>
          <w:szCs w:val="32"/>
        </w:rPr>
      </w:pPr>
      <w:r>
        <w:rPr>
          <w:rFonts w:ascii="仿宋_GB2312" w:eastAsia="仿宋_GB2312" w:hint="eastAsia"/>
          <w:sz w:val="32"/>
          <w:szCs w:val="32"/>
        </w:rPr>
        <w:pict>
          <v:shapetype id="_x0000_t202" coordsize="21600,21600" o:spt="202" path="m,l,21600r21600,l21600,xe">
            <v:stroke joinstyle="miter"/>
            <v:path gradientshapeok="t" o:connecttype="rect"/>
          </v:shapetype>
          <v:shape id="Text Box 7" o:spid="_x0000_s1027" type="#_x0000_t202" style="position:absolute;left:0;text-align:left;margin-left:199.5pt;margin-top:.15pt;width:277.9pt;height:179.85pt;z-index:251658240">
            <v:textbox>
              <w:txbxContent>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r>
                    <w:rPr>
                      <w:rFonts w:ascii="新宋体" w:eastAsia="新宋体" w:hint="eastAsia"/>
                      <w:sz w:val="22"/>
                    </w:rPr>
                    <w:t>授权代表身份证复印件粘贴处（正反两面）：</w:t>
                  </w: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rPr>
                      <w:rFonts w:ascii="新宋体" w:eastAsia="新宋体" w:hint="eastAsia"/>
                      <w:sz w:val="22"/>
                    </w:rPr>
                  </w:pPr>
                </w:p>
                <w:p w:rsidR="00000000" w:rsidRDefault="00B8268F">
                  <w:pPr>
                    <w:jc w:val="center"/>
                  </w:pPr>
                </w:p>
                <w:p w:rsidR="00000000" w:rsidRDefault="00B8268F">
                  <w:pPr>
                    <w:rPr>
                      <w:rFonts w:hint="eastAsia"/>
                    </w:rPr>
                  </w:pPr>
                </w:p>
                <w:p w:rsidR="00000000" w:rsidRDefault="00B8268F">
                  <w:pPr>
                    <w:rPr>
                      <w:rFonts w:hint="eastAsia"/>
                    </w:rPr>
                  </w:pPr>
                </w:p>
                <w:p w:rsidR="00000000" w:rsidRDefault="00B8268F">
                  <w:pPr>
                    <w:rPr>
                      <w:rFonts w:hint="eastAsia"/>
                    </w:rPr>
                  </w:pPr>
                </w:p>
                <w:p w:rsidR="00000000" w:rsidRDefault="00B8268F">
                  <w:pPr>
                    <w:rPr>
                      <w:rFonts w:hint="eastAsia"/>
                    </w:rPr>
                  </w:pPr>
                </w:p>
                <w:p w:rsidR="00000000" w:rsidRDefault="00B8268F">
                  <w:pPr>
                    <w:rPr>
                      <w:rFonts w:hint="eastAsia"/>
                    </w:rPr>
                  </w:pPr>
                </w:p>
                <w:p w:rsidR="00000000" w:rsidRDefault="00B8268F">
                  <w:pPr>
                    <w:rPr>
                      <w:rFonts w:hint="eastAsia"/>
                    </w:rPr>
                  </w:pPr>
                </w:p>
              </w:txbxContent>
            </v:textbox>
          </v:shape>
        </w:pict>
      </w:r>
      <w:r>
        <w:rPr>
          <w:rFonts w:ascii="仿宋_GB2312" w:eastAsia="仿宋_GB2312" w:hint="eastAsia"/>
          <w:sz w:val="32"/>
          <w:szCs w:val="32"/>
        </w:rPr>
        <w:t>附：</w:t>
      </w:r>
    </w:p>
    <w:p w:rsidR="00000000" w:rsidRDefault="00B8268F">
      <w:pPr>
        <w:spacing w:line="500" w:lineRule="exact"/>
        <w:rPr>
          <w:rFonts w:ascii="仿宋_GB2312" w:eastAsia="仿宋_GB2312" w:hint="eastAsia"/>
          <w:sz w:val="32"/>
          <w:szCs w:val="32"/>
          <w:u w:val="single"/>
        </w:rPr>
      </w:pPr>
      <w:r>
        <w:rPr>
          <w:rFonts w:ascii="仿宋_GB2312" w:eastAsia="仿宋_GB2312" w:hint="eastAsia"/>
          <w:sz w:val="32"/>
          <w:szCs w:val="32"/>
        </w:rPr>
        <w:t>授权代表姓名</w:t>
      </w:r>
      <w:r>
        <w:rPr>
          <w:rFonts w:ascii="仿宋_GB2312" w:eastAsia="仿宋_GB2312" w:hint="eastAsia"/>
          <w:sz w:val="32"/>
          <w:szCs w:val="32"/>
          <w:u w:val="single"/>
        </w:rPr>
        <w:t>：</w:t>
      </w:r>
      <w:r>
        <w:rPr>
          <w:rFonts w:ascii="仿宋_GB2312" w:eastAsia="仿宋_GB2312" w:hint="eastAsia"/>
          <w:sz w:val="32"/>
          <w:szCs w:val="32"/>
          <w:u w:val="single"/>
        </w:rPr>
        <w:t xml:space="preserve">                   </w:t>
      </w:r>
    </w:p>
    <w:p w:rsidR="00000000" w:rsidRDefault="00B8268F">
      <w:pPr>
        <w:spacing w:line="500" w:lineRule="exact"/>
        <w:rPr>
          <w:rFonts w:ascii="仿宋_GB2312" w:eastAsia="仿宋_GB2312" w:hint="eastAsia"/>
          <w:sz w:val="32"/>
          <w:szCs w:val="32"/>
        </w:rPr>
      </w:pPr>
      <w:r>
        <w:rPr>
          <w:rFonts w:ascii="仿宋_GB2312" w:eastAsia="仿宋_GB2312" w:hint="eastAsia"/>
          <w:sz w:val="32"/>
          <w:szCs w:val="32"/>
        </w:rPr>
        <w:t>职</w:t>
      </w:r>
      <w:r>
        <w:rPr>
          <w:rFonts w:ascii="仿宋_GB2312" w:eastAsia="仿宋_GB2312" w:hint="eastAsia"/>
          <w:sz w:val="32"/>
          <w:szCs w:val="32"/>
        </w:rPr>
        <w:t xml:space="preserve">  </w:t>
      </w:r>
      <w:r>
        <w:rPr>
          <w:rFonts w:ascii="仿宋_GB2312" w:eastAsia="仿宋_GB2312" w:hint="eastAsia"/>
          <w:sz w:val="32"/>
          <w:szCs w:val="32"/>
        </w:rPr>
        <w:t>务：</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000000" w:rsidRDefault="00B8268F">
      <w:pPr>
        <w:spacing w:line="500" w:lineRule="exact"/>
        <w:rPr>
          <w:rFonts w:ascii="仿宋_GB2312" w:eastAsia="仿宋_GB2312" w:hint="eastAsia"/>
          <w:sz w:val="32"/>
          <w:szCs w:val="32"/>
          <w:u w:val="single"/>
        </w:rPr>
      </w:pPr>
      <w:r>
        <w:rPr>
          <w:rFonts w:ascii="仿宋_GB2312" w:eastAsia="仿宋_GB2312" w:hint="eastAsia"/>
          <w:sz w:val="32"/>
          <w:szCs w:val="32"/>
        </w:rPr>
        <w:t>详细通讯地址</w:t>
      </w:r>
      <w:r>
        <w:rPr>
          <w:rFonts w:ascii="仿宋_GB2312" w:eastAsia="仿宋_GB2312" w:hint="eastAsia"/>
          <w:sz w:val="32"/>
          <w:szCs w:val="32"/>
          <w:u w:val="single"/>
        </w:rPr>
        <w:t>：</w:t>
      </w:r>
      <w:r>
        <w:rPr>
          <w:rFonts w:ascii="仿宋_GB2312" w:eastAsia="仿宋_GB2312" w:hint="eastAsia"/>
          <w:sz w:val="32"/>
          <w:szCs w:val="32"/>
          <w:u w:val="single"/>
        </w:rPr>
        <w:t xml:space="preserve">                   </w:t>
      </w:r>
    </w:p>
    <w:p w:rsidR="00000000" w:rsidRDefault="00B8268F">
      <w:pPr>
        <w:spacing w:line="500" w:lineRule="exact"/>
        <w:rPr>
          <w:rFonts w:ascii="仿宋_GB2312" w:eastAsia="仿宋_GB2312" w:hint="eastAsia"/>
          <w:sz w:val="32"/>
          <w:szCs w:val="32"/>
        </w:rPr>
      </w:pPr>
      <w:r>
        <w:rPr>
          <w:rFonts w:ascii="仿宋_GB2312" w:eastAsia="仿宋_GB2312" w:hint="eastAsia"/>
          <w:sz w:val="32"/>
          <w:szCs w:val="32"/>
        </w:rPr>
        <w:t>传</w:t>
      </w:r>
      <w:r>
        <w:rPr>
          <w:rFonts w:ascii="仿宋_GB2312" w:eastAsia="仿宋_GB2312" w:hint="eastAsia"/>
          <w:sz w:val="32"/>
          <w:szCs w:val="32"/>
        </w:rPr>
        <w:t xml:space="preserve">  </w:t>
      </w:r>
      <w:r>
        <w:rPr>
          <w:rFonts w:ascii="仿宋_GB2312" w:eastAsia="仿宋_GB2312" w:hint="eastAsia"/>
          <w:sz w:val="32"/>
          <w:szCs w:val="32"/>
        </w:rPr>
        <w:t>真：</w:t>
      </w:r>
      <w:r>
        <w:rPr>
          <w:rFonts w:ascii="仿宋_GB2312" w:eastAsia="仿宋_GB2312" w:hint="eastAsia"/>
          <w:sz w:val="32"/>
          <w:szCs w:val="32"/>
          <w:u w:val="single"/>
        </w:rPr>
        <w:t xml:space="preserve">                        </w:t>
      </w:r>
    </w:p>
    <w:p w:rsidR="00000000" w:rsidRDefault="00B8268F">
      <w:pPr>
        <w:spacing w:line="500" w:lineRule="exact"/>
        <w:rPr>
          <w:rFonts w:ascii="仿宋_GB2312" w:eastAsia="仿宋_GB2312" w:hint="eastAsia"/>
          <w:sz w:val="32"/>
          <w:szCs w:val="32"/>
        </w:rPr>
      </w:pPr>
      <w:r>
        <w:rPr>
          <w:rFonts w:ascii="仿宋_GB2312" w:eastAsia="仿宋_GB2312" w:hint="eastAsia"/>
          <w:sz w:val="32"/>
          <w:szCs w:val="32"/>
        </w:rPr>
        <w:t>电</w:t>
      </w:r>
      <w:r>
        <w:rPr>
          <w:rFonts w:ascii="仿宋_GB2312" w:eastAsia="仿宋_GB2312" w:hint="eastAsia"/>
          <w:sz w:val="32"/>
          <w:szCs w:val="32"/>
        </w:rPr>
        <w:t xml:space="preserve">  </w:t>
      </w:r>
      <w:r>
        <w:rPr>
          <w:rFonts w:ascii="仿宋_GB2312" w:eastAsia="仿宋_GB2312" w:hint="eastAsia"/>
          <w:sz w:val="32"/>
          <w:szCs w:val="32"/>
        </w:rPr>
        <w:t>话：</w:t>
      </w:r>
      <w:r>
        <w:rPr>
          <w:rFonts w:ascii="仿宋_GB2312" w:eastAsia="仿宋_GB2312" w:hint="eastAsia"/>
          <w:sz w:val="32"/>
          <w:szCs w:val="32"/>
          <w:u w:val="single"/>
        </w:rPr>
        <w:t xml:space="preserve">                        </w:t>
      </w:r>
    </w:p>
    <w:p w:rsidR="00000000" w:rsidRDefault="00B8268F">
      <w:pPr>
        <w:spacing w:line="500" w:lineRule="exact"/>
        <w:rPr>
          <w:rFonts w:ascii="仿宋_GB2312" w:eastAsia="仿宋_GB2312" w:hint="eastAsia"/>
          <w:sz w:val="32"/>
          <w:szCs w:val="32"/>
        </w:rPr>
      </w:pPr>
      <w:r>
        <w:rPr>
          <w:rFonts w:ascii="仿宋_GB2312" w:eastAsia="仿宋_GB2312" w:hint="eastAsia"/>
          <w:sz w:val="32"/>
          <w:szCs w:val="32"/>
        </w:rPr>
        <w:t>邮政编码：</w:t>
      </w:r>
      <w:r>
        <w:rPr>
          <w:rFonts w:ascii="仿宋_GB2312" w:eastAsia="仿宋_GB2312" w:hint="eastAsia"/>
          <w:sz w:val="32"/>
          <w:szCs w:val="32"/>
          <w:u w:val="single"/>
        </w:rPr>
        <w:t xml:space="preserve">                      </w:t>
      </w:r>
    </w:p>
    <w:p w:rsidR="00000000" w:rsidRDefault="00B8268F">
      <w:pPr>
        <w:tabs>
          <w:tab w:val="left" w:pos="4532"/>
        </w:tabs>
        <w:spacing w:line="500" w:lineRule="exact"/>
        <w:rPr>
          <w:rFonts w:ascii="仿宋_GB2312" w:eastAsia="仿宋_GB2312" w:hint="eastAsia"/>
          <w:b/>
          <w:sz w:val="32"/>
          <w:szCs w:val="32"/>
        </w:rPr>
      </w:pPr>
      <w:r>
        <w:rPr>
          <w:rFonts w:ascii="仿宋_GB2312" w:eastAsia="仿宋_GB2312" w:hint="eastAsia"/>
          <w:b/>
          <w:sz w:val="32"/>
          <w:szCs w:val="32"/>
        </w:rPr>
        <w:t>注：本法定代表人授权书正本一式二份，另一份在响应函时，随授权代表身份证一起交验。</w:t>
      </w:r>
    </w:p>
    <w:p w:rsidR="00000000" w:rsidRDefault="00B8268F">
      <w:pPr>
        <w:sectPr w:rsidR="00000000">
          <w:footerReference w:type="default" r:id="rId9"/>
          <w:pgSz w:w="11907" w:h="16840"/>
          <w:pgMar w:top="1440" w:right="1588" w:bottom="1440" w:left="1588" w:header="851" w:footer="992" w:gutter="0"/>
          <w:pgNumType w:fmt="numberInDash"/>
          <w:cols w:space="720"/>
          <w:docGrid w:type="lines" w:linePitch="319"/>
        </w:sectPr>
      </w:pPr>
      <w:bookmarkStart w:id="12" w:name="_Toc28857"/>
      <w:bookmarkStart w:id="13" w:name="_Toc12536"/>
      <w:bookmarkStart w:id="14" w:name="_Toc232"/>
      <w:bookmarkStart w:id="15" w:name="_Toc29848"/>
      <w:bookmarkStart w:id="16" w:name="_Toc24691"/>
      <w:bookmarkStart w:id="17" w:name="_Toc25916"/>
      <w:bookmarkStart w:id="18" w:name="_Toc392161690"/>
      <w:bookmarkStart w:id="19" w:name="_Toc383173868"/>
      <w:bookmarkStart w:id="20" w:name="_Toc384370003"/>
      <w:bookmarkStart w:id="21" w:name="_Toc376414486"/>
      <w:bookmarkStart w:id="22" w:name="_Toc356553241"/>
      <w:bookmarkStart w:id="23" w:name="_Toc360039959"/>
      <w:bookmarkStart w:id="24" w:name="_Toc5779"/>
    </w:p>
    <w:p w:rsidR="00000000" w:rsidRDefault="00B8268F">
      <w:r>
        <w:lastRenderedPageBreak/>
        <w:t>附件</w:t>
      </w:r>
      <w:r>
        <w:t>3</w:t>
      </w:r>
      <w:r>
        <w:t>：</w:t>
      </w:r>
    </w:p>
    <w:p w:rsidR="00000000" w:rsidRDefault="00B8268F">
      <w:pPr>
        <w:spacing w:line="560" w:lineRule="exact"/>
        <w:ind w:firstLine="643"/>
        <w:rPr>
          <w:b/>
          <w:bCs/>
          <w:sz w:val="32"/>
          <w:szCs w:val="32"/>
        </w:rPr>
      </w:pPr>
      <w:r>
        <w:rPr>
          <w:rFonts w:hint="eastAsia"/>
          <w:b/>
          <w:bCs/>
          <w:sz w:val="32"/>
          <w:szCs w:val="32"/>
        </w:rPr>
        <w:t>附件</w:t>
      </w:r>
      <w:r>
        <w:rPr>
          <w:b/>
          <w:bCs/>
          <w:sz w:val="32"/>
          <w:szCs w:val="32"/>
        </w:rPr>
        <w:t>3</w:t>
      </w:r>
      <w:r>
        <w:rPr>
          <w:rFonts w:hint="eastAsia"/>
          <w:b/>
          <w:bCs/>
          <w:sz w:val="32"/>
          <w:szCs w:val="32"/>
        </w:rPr>
        <w:t>：</w:t>
      </w:r>
    </w:p>
    <w:p w:rsidR="00000000" w:rsidRDefault="00B8268F">
      <w:pPr>
        <w:spacing w:line="560" w:lineRule="exact"/>
        <w:jc w:val="center"/>
        <w:rPr>
          <w:rFonts w:eastAsia="方正小标宋简体"/>
          <w:b/>
          <w:sz w:val="36"/>
          <w:szCs w:val="36"/>
        </w:rPr>
      </w:pPr>
      <w:r>
        <w:rPr>
          <w:rFonts w:eastAsia="方正小标宋简体" w:hint="eastAsia"/>
          <w:b/>
          <w:sz w:val="36"/>
          <w:szCs w:val="36"/>
        </w:rPr>
        <w:t>咸宁市市级政府</w:t>
      </w:r>
      <w:r>
        <w:rPr>
          <w:rFonts w:eastAsia="方正小标宋简体" w:hint="eastAsia"/>
          <w:b/>
          <w:sz w:val="36"/>
          <w:szCs w:val="36"/>
        </w:rPr>
        <w:t>采购询价单</w:t>
      </w:r>
    </w:p>
    <w:p w:rsidR="00000000" w:rsidRDefault="00B8268F">
      <w:pPr>
        <w:spacing w:line="560" w:lineRule="exact"/>
        <w:jc w:val="right"/>
        <w:rPr>
          <w:rFonts w:eastAsia="楷体_GB2312"/>
          <w:sz w:val="28"/>
        </w:rPr>
      </w:pPr>
      <w:r>
        <w:rPr>
          <w:rFonts w:eastAsia="楷体_GB2312" w:hint="eastAsia"/>
          <w:sz w:val="28"/>
        </w:rPr>
        <w:t>年</w:t>
      </w:r>
      <w:r>
        <w:rPr>
          <w:rFonts w:eastAsia="楷体_GB2312"/>
          <w:sz w:val="28"/>
        </w:rPr>
        <w:t xml:space="preserve">    </w:t>
      </w:r>
      <w:r>
        <w:rPr>
          <w:rFonts w:eastAsia="楷体_GB2312" w:hint="eastAsia"/>
          <w:sz w:val="28"/>
        </w:rPr>
        <w:t>月</w:t>
      </w:r>
      <w:r>
        <w:rPr>
          <w:rFonts w:eastAsia="楷体_GB2312"/>
          <w:sz w:val="28"/>
        </w:rPr>
        <w:t xml:space="preserve">   </w:t>
      </w:r>
      <w:r>
        <w:rPr>
          <w:rFonts w:eastAsia="楷体_GB2312" w:hint="eastAsia"/>
          <w:sz w:val="28"/>
        </w:rPr>
        <w:t>日</w:t>
      </w: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4"/>
        <w:gridCol w:w="2374"/>
        <w:gridCol w:w="8"/>
        <w:gridCol w:w="1650"/>
        <w:gridCol w:w="1274"/>
        <w:gridCol w:w="2024"/>
        <w:gridCol w:w="819"/>
        <w:gridCol w:w="1563"/>
        <w:gridCol w:w="1904"/>
        <w:gridCol w:w="1675"/>
      </w:tblGrid>
      <w:tr w:rsidR="00000000">
        <w:trPr>
          <w:trHeight w:val="582"/>
          <w:jc w:val="center"/>
        </w:trPr>
        <w:tc>
          <w:tcPr>
            <w:tcW w:w="14684" w:type="dxa"/>
            <w:gridSpan w:val="10"/>
            <w:vAlign w:val="center"/>
          </w:tcPr>
          <w:p w:rsidR="00000000" w:rsidRDefault="00B8268F">
            <w:pPr>
              <w:spacing w:line="500" w:lineRule="exact"/>
              <w:rPr>
                <w:sz w:val="24"/>
              </w:rPr>
            </w:pPr>
            <w:r>
              <w:rPr>
                <w:rFonts w:hint="eastAsia"/>
                <w:sz w:val="24"/>
              </w:rPr>
              <w:t>采购单位（加盖公章）：</w:t>
            </w:r>
            <w:r>
              <w:rPr>
                <w:sz w:val="24"/>
              </w:rPr>
              <w:t>咸宁市生态环境局</w:t>
            </w:r>
          </w:p>
        </w:tc>
      </w:tr>
      <w:tr w:rsidR="00000000">
        <w:trPr>
          <w:trHeight w:val="595"/>
          <w:jc w:val="center"/>
        </w:trPr>
        <w:tc>
          <w:tcPr>
            <w:tcW w:w="5425" w:type="dxa"/>
            <w:gridSpan w:val="4"/>
            <w:vAlign w:val="center"/>
          </w:tcPr>
          <w:p w:rsidR="00000000" w:rsidRDefault="00B8268F">
            <w:pPr>
              <w:spacing w:line="500" w:lineRule="exact"/>
              <w:rPr>
                <w:sz w:val="24"/>
              </w:rPr>
            </w:pPr>
            <w:r>
              <w:rPr>
                <w:rFonts w:hint="eastAsia"/>
                <w:sz w:val="24"/>
              </w:rPr>
              <w:t>联系人：</w:t>
            </w:r>
            <w:r>
              <w:rPr>
                <w:sz w:val="24"/>
              </w:rPr>
              <w:t>肖余祥</w:t>
            </w:r>
          </w:p>
        </w:tc>
        <w:tc>
          <w:tcPr>
            <w:tcW w:w="4117" w:type="dxa"/>
            <w:gridSpan w:val="3"/>
            <w:vAlign w:val="center"/>
          </w:tcPr>
          <w:p w:rsidR="00000000" w:rsidRDefault="00B8268F">
            <w:pPr>
              <w:spacing w:line="500" w:lineRule="exact"/>
              <w:rPr>
                <w:sz w:val="24"/>
              </w:rPr>
            </w:pPr>
            <w:r>
              <w:rPr>
                <w:rFonts w:hint="eastAsia"/>
                <w:sz w:val="24"/>
              </w:rPr>
              <w:t>联系电话：</w:t>
            </w:r>
            <w:r>
              <w:rPr>
                <w:sz w:val="24"/>
              </w:rPr>
              <w:t>15972405076</w:t>
            </w:r>
          </w:p>
        </w:tc>
        <w:tc>
          <w:tcPr>
            <w:tcW w:w="5142" w:type="dxa"/>
            <w:gridSpan w:val="3"/>
            <w:vAlign w:val="center"/>
          </w:tcPr>
          <w:p w:rsidR="00000000" w:rsidRDefault="00B8268F">
            <w:pPr>
              <w:spacing w:line="500" w:lineRule="exact"/>
              <w:rPr>
                <w:sz w:val="24"/>
              </w:rPr>
            </w:pPr>
            <w:r>
              <w:rPr>
                <w:rFonts w:hint="eastAsia"/>
                <w:sz w:val="24"/>
              </w:rPr>
              <w:t>传真：</w:t>
            </w:r>
          </w:p>
        </w:tc>
      </w:tr>
      <w:tr w:rsidR="00000000">
        <w:trPr>
          <w:cantSplit/>
          <w:trHeight w:val="582"/>
          <w:jc w:val="center"/>
        </w:trPr>
        <w:tc>
          <w:tcPr>
            <w:tcW w:w="1393" w:type="dxa"/>
            <w:vMerge w:val="restart"/>
            <w:vAlign w:val="center"/>
          </w:tcPr>
          <w:p w:rsidR="00000000" w:rsidRDefault="00B8268F">
            <w:pPr>
              <w:spacing w:line="500" w:lineRule="exact"/>
              <w:jc w:val="center"/>
              <w:rPr>
                <w:sz w:val="24"/>
              </w:rPr>
            </w:pPr>
            <w:r>
              <w:rPr>
                <w:rFonts w:hint="eastAsia"/>
                <w:sz w:val="24"/>
              </w:rPr>
              <w:t>采</w:t>
            </w:r>
            <w:r>
              <w:rPr>
                <w:sz w:val="24"/>
              </w:rPr>
              <w:t xml:space="preserve"> </w:t>
            </w:r>
            <w:r>
              <w:rPr>
                <w:rFonts w:hint="eastAsia"/>
                <w:sz w:val="24"/>
              </w:rPr>
              <w:t>购</w:t>
            </w:r>
          </w:p>
          <w:p w:rsidR="00000000" w:rsidRDefault="00B8268F">
            <w:pPr>
              <w:spacing w:line="500" w:lineRule="exact"/>
              <w:jc w:val="center"/>
              <w:rPr>
                <w:sz w:val="24"/>
              </w:rPr>
            </w:pPr>
            <w:r>
              <w:rPr>
                <w:rFonts w:hint="eastAsia"/>
                <w:sz w:val="24"/>
              </w:rPr>
              <w:t>需</w:t>
            </w:r>
            <w:r>
              <w:rPr>
                <w:sz w:val="24"/>
              </w:rPr>
              <w:t xml:space="preserve"> </w:t>
            </w:r>
            <w:r>
              <w:rPr>
                <w:rFonts w:hint="eastAsia"/>
                <w:sz w:val="24"/>
              </w:rPr>
              <w:t>求</w:t>
            </w:r>
          </w:p>
        </w:tc>
        <w:tc>
          <w:tcPr>
            <w:tcW w:w="2382" w:type="dxa"/>
            <w:gridSpan w:val="2"/>
            <w:vAlign w:val="center"/>
          </w:tcPr>
          <w:p w:rsidR="00000000" w:rsidRDefault="00B8268F">
            <w:pPr>
              <w:spacing w:line="500" w:lineRule="exact"/>
              <w:jc w:val="center"/>
              <w:rPr>
                <w:sz w:val="24"/>
              </w:rPr>
            </w:pPr>
            <w:r>
              <w:rPr>
                <w:rFonts w:hint="eastAsia"/>
                <w:sz w:val="24"/>
              </w:rPr>
              <w:t>商品（服务）名称</w:t>
            </w:r>
          </w:p>
        </w:tc>
        <w:tc>
          <w:tcPr>
            <w:tcW w:w="1650" w:type="dxa"/>
            <w:vAlign w:val="center"/>
          </w:tcPr>
          <w:p w:rsidR="00000000" w:rsidRDefault="00B8268F">
            <w:pPr>
              <w:spacing w:line="500" w:lineRule="exact"/>
              <w:jc w:val="center"/>
              <w:rPr>
                <w:sz w:val="24"/>
              </w:rPr>
            </w:pPr>
            <w:r>
              <w:rPr>
                <w:rFonts w:hint="eastAsia"/>
                <w:sz w:val="24"/>
              </w:rPr>
              <w:t>规格型号</w:t>
            </w:r>
          </w:p>
        </w:tc>
        <w:tc>
          <w:tcPr>
            <w:tcW w:w="3298" w:type="dxa"/>
            <w:gridSpan w:val="2"/>
            <w:vAlign w:val="center"/>
          </w:tcPr>
          <w:p w:rsidR="00000000" w:rsidRDefault="00B8268F">
            <w:pPr>
              <w:spacing w:line="500" w:lineRule="exact"/>
              <w:jc w:val="center"/>
              <w:rPr>
                <w:sz w:val="24"/>
              </w:rPr>
            </w:pPr>
            <w:r>
              <w:rPr>
                <w:rFonts w:hint="eastAsia"/>
                <w:sz w:val="24"/>
              </w:rPr>
              <w:t>配置或技术参数</w:t>
            </w:r>
          </w:p>
        </w:tc>
        <w:tc>
          <w:tcPr>
            <w:tcW w:w="819" w:type="dxa"/>
            <w:vAlign w:val="center"/>
          </w:tcPr>
          <w:p w:rsidR="00000000" w:rsidRDefault="00B8268F">
            <w:pPr>
              <w:spacing w:line="500" w:lineRule="exact"/>
              <w:jc w:val="center"/>
              <w:rPr>
                <w:sz w:val="24"/>
              </w:rPr>
            </w:pPr>
            <w:r>
              <w:rPr>
                <w:rFonts w:hint="eastAsia"/>
                <w:sz w:val="24"/>
              </w:rPr>
              <w:t>数量</w:t>
            </w:r>
          </w:p>
        </w:tc>
        <w:tc>
          <w:tcPr>
            <w:tcW w:w="1563" w:type="dxa"/>
            <w:vAlign w:val="center"/>
          </w:tcPr>
          <w:p w:rsidR="00000000" w:rsidRDefault="00B8268F">
            <w:pPr>
              <w:spacing w:line="500" w:lineRule="exact"/>
              <w:jc w:val="center"/>
              <w:rPr>
                <w:sz w:val="24"/>
              </w:rPr>
            </w:pPr>
            <w:r>
              <w:rPr>
                <w:rFonts w:hint="eastAsia"/>
                <w:sz w:val="24"/>
              </w:rPr>
              <w:t>供货时间</w:t>
            </w:r>
          </w:p>
        </w:tc>
        <w:tc>
          <w:tcPr>
            <w:tcW w:w="1904" w:type="dxa"/>
            <w:vAlign w:val="center"/>
          </w:tcPr>
          <w:p w:rsidR="00000000" w:rsidRDefault="00B8268F">
            <w:pPr>
              <w:spacing w:line="500" w:lineRule="exact"/>
              <w:jc w:val="center"/>
              <w:rPr>
                <w:sz w:val="24"/>
              </w:rPr>
            </w:pPr>
            <w:r>
              <w:rPr>
                <w:rFonts w:hint="eastAsia"/>
                <w:sz w:val="24"/>
              </w:rPr>
              <w:t>供货地点</w:t>
            </w:r>
          </w:p>
        </w:tc>
        <w:tc>
          <w:tcPr>
            <w:tcW w:w="1675" w:type="dxa"/>
            <w:vAlign w:val="center"/>
          </w:tcPr>
          <w:p w:rsidR="00000000" w:rsidRDefault="00B8268F">
            <w:pPr>
              <w:spacing w:line="500" w:lineRule="exact"/>
              <w:jc w:val="center"/>
              <w:rPr>
                <w:sz w:val="24"/>
              </w:rPr>
            </w:pPr>
            <w:r>
              <w:rPr>
                <w:rFonts w:hint="eastAsia"/>
                <w:sz w:val="24"/>
              </w:rPr>
              <w:t>备注</w:t>
            </w:r>
          </w:p>
        </w:tc>
      </w:tr>
      <w:tr w:rsidR="00000000">
        <w:trPr>
          <w:cantSplit/>
          <w:trHeight w:val="1899"/>
          <w:jc w:val="center"/>
        </w:trPr>
        <w:tc>
          <w:tcPr>
            <w:tcW w:w="1393" w:type="dxa"/>
            <w:vMerge/>
          </w:tcPr>
          <w:p w:rsidR="00000000" w:rsidRDefault="00B8268F"/>
        </w:tc>
        <w:tc>
          <w:tcPr>
            <w:tcW w:w="2382" w:type="dxa"/>
            <w:gridSpan w:val="2"/>
          </w:tcPr>
          <w:p w:rsidR="00000000" w:rsidRDefault="00B8268F">
            <w:pPr>
              <w:spacing w:line="500" w:lineRule="exact"/>
              <w:jc w:val="center"/>
              <w:rPr>
                <w:sz w:val="24"/>
              </w:rPr>
            </w:pPr>
            <w:r>
              <w:rPr>
                <w:sz w:val="24"/>
              </w:rPr>
              <w:t>办公楼绿植摆放服务项目</w:t>
            </w:r>
          </w:p>
        </w:tc>
        <w:tc>
          <w:tcPr>
            <w:tcW w:w="1650" w:type="dxa"/>
          </w:tcPr>
          <w:p w:rsidR="00000000" w:rsidRDefault="00B8268F">
            <w:pPr>
              <w:spacing w:line="500" w:lineRule="exact"/>
              <w:jc w:val="center"/>
              <w:rPr>
                <w:sz w:val="24"/>
              </w:rPr>
            </w:pPr>
            <w:r>
              <w:rPr>
                <w:sz w:val="24"/>
              </w:rPr>
              <w:t>一年</w:t>
            </w:r>
          </w:p>
        </w:tc>
        <w:tc>
          <w:tcPr>
            <w:tcW w:w="3298" w:type="dxa"/>
            <w:gridSpan w:val="2"/>
          </w:tcPr>
          <w:p w:rsidR="00000000" w:rsidRDefault="00B8268F">
            <w:pPr>
              <w:spacing w:line="320" w:lineRule="exact"/>
              <w:ind w:firstLineChars="200" w:firstLine="480"/>
              <w:rPr>
                <w:rFonts w:ascii="仿宋_GB2312" w:eastAsia="仿宋_GB2312" w:hint="eastAsia"/>
                <w:sz w:val="24"/>
                <w:szCs w:val="24"/>
              </w:rPr>
            </w:pPr>
            <w:r>
              <w:rPr>
                <w:rFonts w:ascii="仿宋_GB2312" w:eastAsia="仿宋_GB2312" w:hint="eastAsia"/>
                <w:sz w:val="24"/>
                <w:szCs w:val="24"/>
              </w:rPr>
              <w:t>咸宁市生态环境局办公楼一楼大厅及</w:t>
            </w: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rPr>
              <w:t>5</w:t>
            </w:r>
            <w:r>
              <w:rPr>
                <w:rFonts w:ascii="仿宋_GB2312" w:eastAsia="仿宋_GB2312" w:hint="eastAsia"/>
                <w:sz w:val="24"/>
                <w:szCs w:val="24"/>
              </w:rPr>
              <w:t>、</w:t>
            </w:r>
            <w:r>
              <w:rPr>
                <w:rFonts w:ascii="仿宋_GB2312" w:eastAsia="仿宋_GB2312" w:hint="eastAsia"/>
                <w:sz w:val="24"/>
                <w:szCs w:val="24"/>
              </w:rPr>
              <w:t>6</w:t>
            </w:r>
            <w:r>
              <w:rPr>
                <w:rFonts w:ascii="仿宋_GB2312" w:eastAsia="仿宋_GB2312" w:hint="eastAsia"/>
                <w:sz w:val="24"/>
                <w:szCs w:val="24"/>
              </w:rPr>
              <w:t>、</w:t>
            </w:r>
            <w:r>
              <w:rPr>
                <w:rFonts w:ascii="仿宋_GB2312" w:eastAsia="仿宋_GB2312" w:hint="eastAsia"/>
                <w:sz w:val="24"/>
                <w:szCs w:val="24"/>
              </w:rPr>
              <w:t>7</w:t>
            </w:r>
            <w:r>
              <w:rPr>
                <w:rFonts w:ascii="仿宋_GB2312" w:eastAsia="仿宋_GB2312" w:hint="eastAsia"/>
                <w:sz w:val="24"/>
                <w:szCs w:val="24"/>
              </w:rPr>
              <w:t>、</w:t>
            </w:r>
            <w:r>
              <w:rPr>
                <w:rFonts w:ascii="仿宋_GB2312" w:eastAsia="仿宋_GB2312" w:hint="eastAsia"/>
                <w:sz w:val="24"/>
                <w:szCs w:val="24"/>
              </w:rPr>
              <w:t>11</w:t>
            </w:r>
            <w:r>
              <w:rPr>
                <w:rFonts w:ascii="仿宋_GB2312" w:eastAsia="仿宋_GB2312" w:hint="eastAsia"/>
                <w:sz w:val="24"/>
                <w:szCs w:val="24"/>
              </w:rPr>
              <w:t>楼走廊、办公室、会议室，（总面积约</w:t>
            </w:r>
            <w:r>
              <w:rPr>
                <w:rFonts w:ascii="仿宋_GB2312" w:eastAsia="仿宋_GB2312" w:hint="eastAsia"/>
                <w:sz w:val="24"/>
                <w:szCs w:val="24"/>
              </w:rPr>
              <w:t>5500</w:t>
            </w:r>
            <w:r>
              <w:rPr>
                <w:rFonts w:ascii="仿宋_GB2312" w:eastAsia="仿宋_GB2312" w:hint="eastAsia"/>
                <w:sz w:val="24"/>
                <w:szCs w:val="24"/>
              </w:rPr>
              <w:t>平方米，包括市生态环境局机关、市环境监察支队</w:t>
            </w:r>
            <w:r>
              <w:rPr>
                <w:rFonts w:ascii="仿宋_GB2312" w:eastAsia="仿宋_GB2312" w:hint="eastAsia"/>
                <w:sz w:val="24"/>
                <w:szCs w:val="24"/>
              </w:rPr>
              <w:t>2</w:t>
            </w:r>
            <w:r>
              <w:rPr>
                <w:rFonts w:ascii="仿宋_GB2312" w:eastAsia="仿宋_GB2312" w:hint="eastAsia"/>
                <w:sz w:val="24"/>
                <w:szCs w:val="24"/>
              </w:rPr>
              <w:t>个财政独立核算单位）厅廊、办公室日常绿植摆放和重要会议会议室绿植摆放。</w:t>
            </w:r>
          </w:p>
        </w:tc>
        <w:tc>
          <w:tcPr>
            <w:tcW w:w="819" w:type="dxa"/>
          </w:tcPr>
          <w:p w:rsidR="00000000" w:rsidRDefault="00B8268F">
            <w:pPr>
              <w:spacing w:line="500" w:lineRule="exact"/>
              <w:jc w:val="center"/>
              <w:rPr>
                <w:sz w:val="24"/>
              </w:rPr>
            </w:pPr>
            <w:r>
              <w:rPr>
                <w:sz w:val="24"/>
              </w:rPr>
              <w:t>1</w:t>
            </w:r>
          </w:p>
        </w:tc>
        <w:tc>
          <w:tcPr>
            <w:tcW w:w="1563" w:type="dxa"/>
          </w:tcPr>
          <w:p w:rsidR="00000000" w:rsidRDefault="00B8268F">
            <w:pPr>
              <w:spacing w:line="500" w:lineRule="exact"/>
              <w:jc w:val="center"/>
              <w:rPr>
                <w:sz w:val="24"/>
              </w:rPr>
            </w:pPr>
            <w:r>
              <w:rPr>
                <w:sz w:val="24"/>
              </w:rPr>
              <w:t>2020</w:t>
            </w:r>
            <w:r>
              <w:rPr>
                <w:sz w:val="24"/>
              </w:rPr>
              <w:t>年</w:t>
            </w:r>
            <w:r>
              <w:rPr>
                <w:sz w:val="24"/>
              </w:rPr>
              <w:t>5</w:t>
            </w:r>
            <w:r>
              <w:rPr>
                <w:sz w:val="24"/>
              </w:rPr>
              <w:t>月</w:t>
            </w:r>
            <w:r>
              <w:rPr>
                <w:sz w:val="24"/>
              </w:rPr>
              <w:t>1</w:t>
            </w:r>
            <w:r>
              <w:rPr>
                <w:sz w:val="24"/>
              </w:rPr>
              <w:t>日至</w:t>
            </w:r>
            <w:r>
              <w:rPr>
                <w:sz w:val="24"/>
              </w:rPr>
              <w:t>2021</w:t>
            </w:r>
            <w:r>
              <w:rPr>
                <w:sz w:val="24"/>
              </w:rPr>
              <w:t>年</w:t>
            </w:r>
            <w:r>
              <w:rPr>
                <w:sz w:val="24"/>
              </w:rPr>
              <w:t>4</w:t>
            </w:r>
            <w:r>
              <w:rPr>
                <w:sz w:val="24"/>
              </w:rPr>
              <w:t>月</w:t>
            </w:r>
            <w:r>
              <w:rPr>
                <w:sz w:val="24"/>
              </w:rPr>
              <w:t>30</w:t>
            </w:r>
            <w:r>
              <w:rPr>
                <w:sz w:val="24"/>
              </w:rPr>
              <w:t>日</w:t>
            </w:r>
          </w:p>
        </w:tc>
        <w:tc>
          <w:tcPr>
            <w:tcW w:w="1904" w:type="dxa"/>
          </w:tcPr>
          <w:p w:rsidR="00000000" w:rsidRDefault="00B8268F">
            <w:pPr>
              <w:spacing w:line="500" w:lineRule="exact"/>
              <w:jc w:val="center"/>
              <w:rPr>
                <w:sz w:val="24"/>
              </w:rPr>
            </w:pPr>
            <w:r>
              <w:rPr>
                <w:sz w:val="24"/>
              </w:rPr>
              <w:t>咸宁市咸安区银桂路</w:t>
            </w:r>
            <w:r>
              <w:rPr>
                <w:sz w:val="24"/>
              </w:rPr>
              <w:t>15</w:t>
            </w:r>
            <w:r>
              <w:rPr>
                <w:sz w:val="24"/>
              </w:rPr>
              <w:t>号</w:t>
            </w:r>
          </w:p>
        </w:tc>
        <w:tc>
          <w:tcPr>
            <w:tcW w:w="1675" w:type="dxa"/>
          </w:tcPr>
          <w:p w:rsidR="00000000" w:rsidRDefault="00B8268F">
            <w:pPr>
              <w:spacing w:line="500" w:lineRule="exact"/>
              <w:rPr>
                <w:b/>
                <w:sz w:val="24"/>
              </w:rPr>
            </w:pPr>
          </w:p>
        </w:tc>
      </w:tr>
      <w:tr w:rsidR="00000000">
        <w:trPr>
          <w:cantSplit/>
          <w:trHeight w:val="595"/>
          <w:jc w:val="center"/>
        </w:trPr>
        <w:tc>
          <w:tcPr>
            <w:tcW w:w="1393" w:type="dxa"/>
            <w:vMerge w:val="restart"/>
            <w:vAlign w:val="center"/>
          </w:tcPr>
          <w:p w:rsidR="00000000" w:rsidRDefault="00B8268F">
            <w:pPr>
              <w:spacing w:line="500" w:lineRule="exact"/>
              <w:jc w:val="center"/>
              <w:rPr>
                <w:sz w:val="24"/>
              </w:rPr>
            </w:pPr>
            <w:r>
              <w:rPr>
                <w:rFonts w:hint="eastAsia"/>
                <w:sz w:val="24"/>
              </w:rPr>
              <w:t>供应商</w:t>
            </w:r>
          </w:p>
          <w:p w:rsidR="00000000" w:rsidRDefault="00B8268F">
            <w:pPr>
              <w:spacing w:line="500" w:lineRule="exact"/>
              <w:jc w:val="center"/>
              <w:rPr>
                <w:sz w:val="24"/>
              </w:rPr>
            </w:pPr>
            <w:r>
              <w:rPr>
                <w:rFonts w:hint="eastAsia"/>
                <w:sz w:val="24"/>
              </w:rPr>
              <w:t>回</w:t>
            </w:r>
            <w:r>
              <w:rPr>
                <w:sz w:val="24"/>
              </w:rPr>
              <w:t xml:space="preserve"> </w:t>
            </w:r>
            <w:r>
              <w:rPr>
                <w:rFonts w:hint="eastAsia"/>
                <w:sz w:val="24"/>
              </w:rPr>
              <w:t>复</w:t>
            </w:r>
          </w:p>
        </w:tc>
        <w:tc>
          <w:tcPr>
            <w:tcW w:w="9712" w:type="dxa"/>
            <w:gridSpan w:val="7"/>
            <w:vMerge w:val="restart"/>
          </w:tcPr>
          <w:p w:rsidR="00000000" w:rsidRDefault="00B8268F">
            <w:pPr>
              <w:spacing w:line="500" w:lineRule="exact"/>
              <w:jc w:val="center"/>
              <w:rPr>
                <w:sz w:val="24"/>
              </w:rPr>
            </w:pPr>
          </w:p>
        </w:tc>
        <w:tc>
          <w:tcPr>
            <w:tcW w:w="1904" w:type="dxa"/>
            <w:vAlign w:val="center"/>
          </w:tcPr>
          <w:p w:rsidR="00000000" w:rsidRDefault="00B8268F">
            <w:pPr>
              <w:spacing w:line="500" w:lineRule="exact"/>
              <w:jc w:val="center"/>
              <w:rPr>
                <w:sz w:val="24"/>
              </w:rPr>
            </w:pPr>
            <w:r>
              <w:rPr>
                <w:rFonts w:hint="eastAsia"/>
                <w:sz w:val="24"/>
              </w:rPr>
              <w:t>单价（元）</w:t>
            </w:r>
          </w:p>
        </w:tc>
        <w:tc>
          <w:tcPr>
            <w:tcW w:w="1675" w:type="dxa"/>
            <w:vAlign w:val="center"/>
          </w:tcPr>
          <w:p w:rsidR="00000000" w:rsidRDefault="00B8268F">
            <w:pPr>
              <w:spacing w:line="500" w:lineRule="exact"/>
              <w:jc w:val="center"/>
              <w:rPr>
                <w:sz w:val="24"/>
              </w:rPr>
            </w:pPr>
            <w:r>
              <w:rPr>
                <w:rFonts w:hint="eastAsia"/>
                <w:sz w:val="24"/>
              </w:rPr>
              <w:t>总价（元）</w:t>
            </w:r>
          </w:p>
        </w:tc>
      </w:tr>
      <w:tr w:rsidR="00000000">
        <w:trPr>
          <w:cantSplit/>
          <w:trHeight w:val="499"/>
          <w:jc w:val="center"/>
        </w:trPr>
        <w:tc>
          <w:tcPr>
            <w:tcW w:w="1393" w:type="dxa"/>
            <w:vMerge/>
          </w:tcPr>
          <w:p w:rsidR="00000000" w:rsidRDefault="00B8268F"/>
        </w:tc>
        <w:tc>
          <w:tcPr>
            <w:tcW w:w="9712" w:type="dxa"/>
            <w:gridSpan w:val="7"/>
            <w:vMerge/>
          </w:tcPr>
          <w:p w:rsidR="00000000" w:rsidRDefault="00B8268F"/>
        </w:tc>
        <w:tc>
          <w:tcPr>
            <w:tcW w:w="1904" w:type="dxa"/>
          </w:tcPr>
          <w:p w:rsidR="00000000" w:rsidRDefault="00B8268F">
            <w:pPr>
              <w:spacing w:line="500" w:lineRule="exact"/>
              <w:rPr>
                <w:sz w:val="24"/>
              </w:rPr>
            </w:pPr>
          </w:p>
        </w:tc>
        <w:tc>
          <w:tcPr>
            <w:tcW w:w="1675" w:type="dxa"/>
          </w:tcPr>
          <w:p w:rsidR="00000000" w:rsidRDefault="00B8268F">
            <w:pPr>
              <w:spacing w:line="500" w:lineRule="exact"/>
              <w:jc w:val="center"/>
              <w:rPr>
                <w:sz w:val="24"/>
              </w:rPr>
            </w:pPr>
          </w:p>
        </w:tc>
      </w:tr>
      <w:tr w:rsidR="00000000">
        <w:trPr>
          <w:trHeight w:val="607"/>
          <w:jc w:val="center"/>
        </w:trPr>
        <w:tc>
          <w:tcPr>
            <w:tcW w:w="3767" w:type="dxa"/>
            <w:gridSpan w:val="2"/>
            <w:vAlign w:val="center"/>
          </w:tcPr>
          <w:p w:rsidR="00000000" w:rsidRDefault="00B8268F">
            <w:pPr>
              <w:spacing w:line="500" w:lineRule="exact"/>
              <w:rPr>
                <w:sz w:val="24"/>
              </w:rPr>
            </w:pPr>
            <w:r>
              <w:rPr>
                <w:rFonts w:hint="eastAsia"/>
                <w:sz w:val="24"/>
              </w:rPr>
              <w:t>供应商（加盖印章）：</w:t>
            </w:r>
          </w:p>
        </w:tc>
        <w:tc>
          <w:tcPr>
            <w:tcW w:w="2932" w:type="dxa"/>
            <w:gridSpan w:val="3"/>
            <w:vAlign w:val="center"/>
          </w:tcPr>
          <w:p w:rsidR="00000000" w:rsidRDefault="00B8268F">
            <w:pPr>
              <w:spacing w:line="500" w:lineRule="exact"/>
              <w:rPr>
                <w:sz w:val="24"/>
              </w:rPr>
            </w:pPr>
            <w:r>
              <w:rPr>
                <w:rFonts w:hint="eastAsia"/>
                <w:sz w:val="24"/>
              </w:rPr>
              <w:t>联系人：</w:t>
            </w:r>
          </w:p>
        </w:tc>
        <w:tc>
          <w:tcPr>
            <w:tcW w:w="4406" w:type="dxa"/>
            <w:gridSpan w:val="3"/>
            <w:vAlign w:val="center"/>
          </w:tcPr>
          <w:p w:rsidR="00000000" w:rsidRDefault="00B8268F">
            <w:pPr>
              <w:spacing w:line="500" w:lineRule="exact"/>
              <w:rPr>
                <w:sz w:val="24"/>
              </w:rPr>
            </w:pPr>
            <w:r>
              <w:rPr>
                <w:rFonts w:hint="eastAsia"/>
                <w:sz w:val="24"/>
              </w:rPr>
              <w:t>联系电话：</w:t>
            </w:r>
          </w:p>
        </w:tc>
        <w:tc>
          <w:tcPr>
            <w:tcW w:w="3579" w:type="dxa"/>
            <w:gridSpan w:val="2"/>
            <w:vAlign w:val="center"/>
          </w:tcPr>
          <w:p w:rsidR="00000000" w:rsidRDefault="00B8268F">
            <w:pPr>
              <w:spacing w:line="500" w:lineRule="exact"/>
              <w:rPr>
                <w:sz w:val="24"/>
              </w:rPr>
            </w:pPr>
            <w:r>
              <w:rPr>
                <w:rFonts w:hint="eastAsia"/>
                <w:sz w:val="24"/>
              </w:rPr>
              <w:t>传真：</w:t>
            </w:r>
          </w:p>
        </w:tc>
      </w:tr>
      <w:bookmarkEnd w:id="12"/>
      <w:bookmarkEnd w:id="13"/>
      <w:bookmarkEnd w:id="14"/>
      <w:bookmarkEnd w:id="15"/>
      <w:bookmarkEnd w:id="16"/>
      <w:bookmarkEnd w:id="17"/>
      <w:bookmarkEnd w:id="18"/>
      <w:bookmarkEnd w:id="19"/>
      <w:bookmarkEnd w:id="20"/>
      <w:bookmarkEnd w:id="21"/>
      <w:bookmarkEnd w:id="22"/>
      <w:bookmarkEnd w:id="23"/>
      <w:bookmarkEnd w:id="24"/>
    </w:tbl>
    <w:p w:rsidR="00B8268F" w:rsidRDefault="00B8268F">
      <w:pPr>
        <w:spacing w:line="20" w:lineRule="exact"/>
        <w:jc w:val="left"/>
        <w:rPr>
          <w:rFonts w:ascii="仿宋_GB2312" w:eastAsia="仿宋_GB2312" w:hint="eastAsia"/>
          <w:sz w:val="32"/>
          <w:szCs w:val="32"/>
        </w:rPr>
      </w:pPr>
    </w:p>
    <w:sectPr w:rsidR="00B8268F">
      <w:footerReference w:type="default" r:id="rId10"/>
      <w:pgSz w:w="16840" w:h="11907" w:orient="landscape"/>
      <w:pgMar w:top="1588" w:right="1440" w:bottom="1588" w:left="1440" w:header="851" w:footer="992"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68F" w:rsidRDefault="00B8268F">
      <w:r>
        <w:separator/>
      </w:r>
    </w:p>
  </w:endnote>
  <w:endnote w:type="continuationSeparator" w:id="1">
    <w:p w:rsidR="00B8268F" w:rsidRDefault="00B826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space">
    <w:altName w:val="Courier New"/>
    <w:charset w:val="00"/>
    <w:family w:val="auto"/>
    <w:pitch w:val="variable"/>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variable"/>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68F">
    <w:pPr>
      <w:pStyle w:val="ab"/>
      <w:framePr w:wrap="around" w:vAnchor="text" w:hAnchor="margin" w:xAlign="center" w:y="1"/>
    </w:pPr>
    <w:r>
      <w:fldChar w:fldCharType="begin"/>
    </w:r>
    <w:r>
      <w:rPr>
        <w:rStyle w:val="a5"/>
      </w:rPr>
      <w:instrText>Page</w:instrText>
    </w:r>
    <w:r>
      <w:fldChar w:fldCharType="separate"/>
    </w:r>
    <w:r>
      <w:rPr>
        <w:rStyle w:val="a5"/>
      </w:rPr>
      <w:t>- 1 -</w:t>
    </w:r>
    <w:r>
      <w:fldChar w:fldCharType="end"/>
    </w:r>
  </w:p>
  <w:p w:rsidR="00000000" w:rsidRDefault="00B8268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68F">
    <w:pPr>
      <w:pStyle w:val="ab"/>
      <w:framePr w:wrap="around" w:vAnchor="text" w:hAnchor="margin" w:xAlign="center" w:y="1"/>
    </w:pPr>
    <w:r>
      <w:pict>
        <v:shapetype id="_x0000_t202" coordsize="21600,21600" o:spt="202" path="m,l,21600r21600,l21600,xe">
          <v:stroke joinstyle="miter"/>
          <v:path gradientshapeok="t" o:connecttype="rect"/>
        </v:shapetype>
        <v:shape id="文本框 10" o:spid="_x0000_s2049" type="#_x0000_t202" style="position:absolute;margin-left:0;margin-top:0;width:18.85pt;height:14.65pt;z-index:251656704;mso-wrap-style:none;mso-position-horizontal:center;mso-position-horizontal-relative:margin" filled="f" stroked="f">
          <v:textbox style="mso-fit-shape-to-text:t" inset="0,0,0,0">
            <w:txbxContent>
              <w:p w:rsidR="00000000" w:rsidRDefault="00B8268F">
                <w:pPr>
                  <w:pStyle w:val="ab"/>
                  <w:rPr>
                    <w:rFonts w:hint="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2339B8">
                  <w:rPr>
                    <w:noProof/>
                    <w:sz w:val="24"/>
                    <w:szCs w:val="24"/>
                  </w:rPr>
                  <w:t>- 1 -</w:t>
                </w:r>
                <w:r>
                  <w:rPr>
                    <w:rFonts w:hint="eastAsia"/>
                    <w:sz w:val="24"/>
                    <w:szCs w:val="24"/>
                  </w:rPr>
                  <w:fldChar w:fldCharType="end"/>
                </w:r>
              </w:p>
            </w:txbxContent>
          </v:textbox>
          <w10:wrap anchorx="margin"/>
        </v:shape>
      </w:pict>
    </w:r>
    <w:r>
      <w:fldChar w:fldCharType="begin"/>
    </w:r>
    <w:r>
      <w:rPr>
        <w:rStyle w:val="a5"/>
      </w:rPr>
      <w:instrText>Page</w:instrText>
    </w:r>
    <w:r>
      <w:fldChar w:fldCharType="separate"/>
    </w:r>
    <w:r w:rsidR="002339B8">
      <w:rPr>
        <w:rStyle w:val="a5"/>
        <w:noProof/>
      </w:rPr>
      <w:t>- 1 -</w:t>
    </w:r>
    <w:r>
      <w:fldChar w:fldCharType="end"/>
    </w:r>
  </w:p>
  <w:p w:rsidR="00000000" w:rsidRDefault="00B8268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68F">
    <w:pPr>
      <w:pStyle w:val="ab"/>
    </w:pPr>
    <w:r>
      <w:pict>
        <v:shapetype id="_x0000_t202" coordsize="21600,21600" o:spt="202" path="m,l,21600r21600,l21600,xe">
          <v:stroke joinstyle="miter"/>
          <v:path gradientshapeok="t" o:connecttype="rect"/>
        </v:shapetype>
        <v:shape id="文本框 11" o:spid="_x0000_s2050" type="#_x0000_t202" style="position:absolute;margin-left:0;margin-top:0;width:14.15pt;height:11pt;z-index:251657728;mso-wrap-style:none;mso-position-horizontal:center;mso-position-horizontal-relative:margin" filled="f" stroked="f">
          <v:textbox style="mso-fit-shape-to-text:t" inset="0,0,0,0">
            <w:txbxContent>
              <w:p w:rsidR="00000000" w:rsidRDefault="00B8268F">
                <w:pPr>
                  <w:pStyle w:val="ab"/>
                  <w:rPr>
                    <w:rFonts w:hint="eastAsia"/>
                  </w:rPr>
                </w:pPr>
                <w:r>
                  <w:rPr>
                    <w:rFonts w:hint="eastAsia"/>
                  </w:rPr>
                  <w:fldChar w:fldCharType="begin"/>
                </w:r>
                <w:r>
                  <w:rPr>
                    <w:rFonts w:hint="eastAsia"/>
                  </w:rPr>
                  <w:instrText xml:space="preserve"> PAGE  \* MERGEFORMAT </w:instrText>
                </w:r>
                <w:r>
                  <w:rPr>
                    <w:rFonts w:hint="eastAsia"/>
                  </w:rPr>
                  <w:fldChar w:fldCharType="separate"/>
                </w:r>
                <w:r w:rsidR="00B108E6">
                  <w:rPr>
                    <w:noProof/>
                  </w:rPr>
                  <w:t>- 2 -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268F">
    <w:pPr>
      <w:pStyle w:val="ab"/>
      <w:tabs>
        <w:tab w:val="clear" w:pos="4153"/>
        <w:tab w:val="left" w:pos="4728"/>
      </w:tabs>
    </w:pPr>
    <w:r>
      <w:pict>
        <v:shapetype id="_x0000_t202" coordsize="21600,21600" o:spt="202" path="m,l,21600r21600,l21600,xe">
          <v:stroke joinstyle="miter"/>
          <v:path gradientshapeok="t" o:connecttype="rect"/>
        </v:shapetype>
        <v:shape id="文本框 17" o:spid="_x0000_s2051" type="#_x0000_t202" style="position:absolute;margin-left:0;margin-top:0;width:14.15pt;height:11pt;z-index:251658752;mso-wrap-style:none;mso-position-horizontal:center;mso-position-horizontal-relative:margin" filled="f" stroked="f">
          <v:textbox style="mso-fit-shape-to-text:t" inset="0,0,0,0">
            <w:txbxContent>
              <w:p w:rsidR="00000000" w:rsidRDefault="00B8268F">
                <w:pPr>
                  <w:pStyle w:val="ab"/>
                  <w:rPr>
                    <w:rFonts w:hint="eastAsia"/>
                  </w:rPr>
                </w:pPr>
                <w:r>
                  <w:rPr>
                    <w:rFonts w:hint="eastAsia"/>
                  </w:rPr>
                  <w:fldChar w:fldCharType="begin"/>
                </w:r>
                <w:r>
                  <w:rPr>
                    <w:rFonts w:hint="eastAsia"/>
                  </w:rPr>
                  <w:instrText xml:space="preserve"> PAGE  \* MERGEFORMAT </w:instrText>
                </w:r>
                <w:r>
                  <w:rPr>
                    <w:rFonts w:hint="eastAsia"/>
                  </w:rPr>
                  <w:fldChar w:fldCharType="separate"/>
                </w:r>
                <w:r w:rsidR="00B108E6">
                  <w:rPr>
                    <w:noProof/>
                  </w:rPr>
                  <w:t>- 3 -</w:t>
                </w:r>
                <w:r>
                  <w:rPr>
                    <w:rFonts w:hint="eastAsia"/>
                  </w:rPr>
                  <w:fldChar w:fldCharType="end"/>
                </w:r>
              </w:p>
            </w:txbxContent>
          </v:textbox>
          <w10:wrap anchorx="margin"/>
        </v:shape>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68F" w:rsidRDefault="00B8268F">
      <w:r>
        <w:separator/>
      </w:r>
    </w:p>
  </w:footnote>
  <w:footnote w:type="continuationSeparator" w:id="1">
    <w:p w:rsidR="00B8268F" w:rsidRDefault="00B82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bullet"/>
      <w:lvlText w:val=""/>
      <w:lvlJc w:val="left"/>
      <w:pPr>
        <w:tabs>
          <w:tab w:val="num" w:pos="278"/>
        </w:tabs>
        <w:ind w:left="278" w:hanging="420"/>
      </w:pPr>
      <w:rPr>
        <w:rFonts w:ascii="Wingdings" w:hAnsi="Wingdings" w:hint="default"/>
      </w:rPr>
    </w:lvl>
    <w:lvl w:ilvl="1">
      <w:start w:val="2"/>
      <w:numFmt w:val="decimal"/>
      <w:lvlText w:val="%1.%2"/>
      <w:lvlJc w:val="left"/>
      <w:pPr>
        <w:tabs>
          <w:tab w:val="num" w:pos="709"/>
        </w:tabs>
        <w:ind w:left="709" w:hanging="851"/>
      </w:pPr>
      <w:rPr>
        <w:rFonts w:ascii="Arial" w:eastAsia="宋体" w:hAnsi="Arial" w:hint="default"/>
        <w:b w:val="0"/>
        <w:i w:val="0"/>
        <w:sz w:val="21"/>
      </w:rPr>
    </w:lvl>
    <w:lvl w:ilvl="2">
      <w:start w:val="1"/>
      <w:numFmt w:val="decimal"/>
      <w:lvlText w:val="%1.%2.%3"/>
      <w:lvlJc w:val="left"/>
      <w:pPr>
        <w:tabs>
          <w:tab w:val="num" w:pos="578"/>
        </w:tabs>
        <w:ind w:left="278" w:hanging="420"/>
      </w:pPr>
      <w:rPr>
        <w:rFonts w:hint="eastAsia"/>
      </w:rPr>
    </w:lvl>
    <w:lvl w:ilvl="3">
      <w:start w:val="1"/>
      <w:numFmt w:val="decimal"/>
      <w:lvlText w:val="%1.%2.%3.%4"/>
      <w:lvlJc w:val="left"/>
      <w:pPr>
        <w:tabs>
          <w:tab w:val="num" w:pos="278"/>
        </w:tabs>
        <w:ind w:left="278" w:hanging="420"/>
      </w:pPr>
      <w:rPr>
        <w:rFonts w:hint="eastAsia"/>
      </w:rPr>
    </w:lvl>
    <w:lvl w:ilvl="4">
      <w:start w:val="1"/>
      <w:numFmt w:val="decimal"/>
      <w:lvlText w:val="%1.%2.%3.%4.%5"/>
      <w:lvlJc w:val="left"/>
      <w:pPr>
        <w:tabs>
          <w:tab w:val="num" w:pos="278"/>
        </w:tabs>
        <w:ind w:left="278" w:hanging="420"/>
      </w:pPr>
      <w:rPr>
        <w:rFonts w:hint="eastAsia"/>
      </w:rPr>
    </w:lvl>
    <w:lvl w:ilvl="5">
      <w:start w:val="1"/>
      <w:numFmt w:val="decimal"/>
      <w:lvlText w:val="%1.%2.%3.%4.%5.%6"/>
      <w:lvlJc w:val="left"/>
      <w:pPr>
        <w:tabs>
          <w:tab w:val="num" w:pos="278"/>
        </w:tabs>
        <w:ind w:left="278" w:hanging="420"/>
      </w:pPr>
      <w:rPr>
        <w:rFonts w:hint="eastAsia"/>
      </w:rPr>
    </w:lvl>
    <w:lvl w:ilvl="6">
      <w:start w:val="1"/>
      <w:numFmt w:val="decimal"/>
      <w:lvlText w:val="%1.%2.%3.%4.%5.%6.%7"/>
      <w:lvlJc w:val="left"/>
      <w:pPr>
        <w:tabs>
          <w:tab w:val="num" w:pos="278"/>
        </w:tabs>
        <w:ind w:left="278" w:hanging="420"/>
      </w:pPr>
      <w:rPr>
        <w:rFonts w:hint="eastAsia"/>
      </w:rPr>
    </w:lvl>
    <w:lvl w:ilvl="7">
      <w:start w:val="1"/>
      <w:numFmt w:val="decimal"/>
      <w:lvlText w:val="%1.%2.%3.%4.%5.%6.%7.%8"/>
      <w:lvlJc w:val="left"/>
      <w:pPr>
        <w:tabs>
          <w:tab w:val="num" w:pos="278"/>
        </w:tabs>
        <w:ind w:left="278" w:hanging="420"/>
      </w:pPr>
      <w:rPr>
        <w:rFonts w:hint="eastAsia"/>
      </w:rPr>
    </w:lvl>
    <w:lvl w:ilvl="8">
      <w:start w:val="1"/>
      <w:numFmt w:val="decimal"/>
      <w:lvlText w:val="%1.%2.%3.%4.%5.%6.%7.%8.%9"/>
      <w:lvlJc w:val="left"/>
      <w:pPr>
        <w:tabs>
          <w:tab w:val="num" w:pos="278"/>
        </w:tabs>
        <w:ind w:left="278" w:hanging="420"/>
      </w:pPr>
      <w:rPr>
        <w:rFonts w:hint="eastAsia"/>
      </w:rPr>
    </w:lvl>
  </w:abstractNum>
  <w:abstractNum w:abstractNumId="1">
    <w:nsid w:val="0000001E"/>
    <w:multiLevelType w:val="multilevel"/>
    <w:tmpl w:val="0000001E"/>
    <w:lvl w:ilvl="0">
      <w:start w:val="1"/>
      <w:numFmt w:val="bullet"/>
      <w:lvlText w:val=""/>
      <w:lvlJc w:val="left"/>
      <w:pPr>
        <w:tabs>
          <w:tab w:val="num" w:pos="420"/>
        </w:tabs>
        <w:ind w:left="420" w:hanging="420"/>
      </w:pPr>
      <w:rPr>
        <w:rFonts w:ascii="Wingdings" w:hAnsi="Wingdings" w:hint="default"/>
      </w:rPr>
    </w:lvl>
    <w:lvl w:ilvl="1">
      <w:start w:val="2"/>
      <w:numFmt w:val="decimal"/>
      <w:lvlText w:val="%1.%2"/>
      <w:lvlJc w:val="left"/>
      <w:pPr>
        <w:tabs>
          <w:tab w:val="num" w:pos="851"/>
        </w:tabs>
        <w:ind w:left="851" w:hanging="851"/>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2">
    <w:nsid w:val="0FFFFF7C"/>
    <w:multiLevelType w:val="singleLevel"/>
    <w:tmpl w:val="209C70E8"/>
    <w:lvl w:ilvl="0">
      <w:start w:val="1"/>
      <w:numFmt w:val="decimal"/>
      <w:lvlText w:val="%1."/>
      <w:lvlJc w:val="left"/>
      <w:pPr>
        <w:tabs>
          <w:tab w:val="num" w:pos="2040"/>
        </w:tabs>
        <w:ind w:left="2040" w:hanging="360"/>
      </w:pPr>
    </w:lvl>
  </w:abstractNum>
  <w:abstractNum w:abstractNumId="3">
    <w:nsid w:val="0FFFFF7D"/>
    <w:multiLevelType w:val="singleLevel"/>
    <w:tmpl w:val="DCC075AA"/>
    <w:lvl w:ilvl="0">
      <w:start w:val="1"/>
      <w:numFmt w:val="decimal"/>
      <w:lvlText w:val="%1."/>
      <w:lvlJc w:val="left"/>
      <w:pPr>
        <w:tabs>
          <w:tab w:val="num" w:pos="1620"/>
        </w:tabs>
        <w:ind w:left="1620" w:hanging="360"/>
      </w:pPr>
    </w:lvl>
  </w:abstractNum>
  <w:abstractNum w:abstractNumId="4">
    <w:nsid w:val="0FFFFF7E"/>
    <w:multiLevelType w:val="singleLevel"/>
    <w:tmpl w:val="81DC4666"/>
    <w:lvl w:ilvl="0">
      <w:start w:val="1"/>
      <w:numFmt w:val="decimal"/>
      <w:lvlText w:val="%1."/>
      <w:lvlJc w:val="left"/>
      <w:pPr>
        <w:tabs>
          <w:tab w:val="num" w:pos="1200"/>
        </w:tabs>
        <w:ind w:left="1200" w:hanging="360"/>
      </w:pPr>
    </w:lvl>
  </w:abstractNum>
  <w:abstractNum w:abstractNumId="5">
    <w:nsid w:val="0FFFFF7F"/>
    <w:multiLevelType w:val="singleLevel"/>
    <w:tmpl w:val="32CAE738"/>
    <w:lvl w:ilvl="0">
      <w:start w:val="1"/>
      <w:numFmt w:val="decimal"/>
      <w:lvlText w:val="%1."/>
      <w:lvlJc w:val="left"/>
      <w:pPr>
        <w:tabs>
          <w:tab w:val="num" w:pos="780"/>
        </w:tabs>
        <w:ind w:left="780" w:hanging="360"/>
      </w:pPr>
    </w:lvl>
  </w:abstractNum>
  <w:abstractNum w:abstractNumId="6">
    <w:nsid w:val="0FFFFF80"/>
    <w:multiLevelType w:val="singleLevel"/>
    <w:tmpl w:val="126E8BFA"/>
    <w:lvl w:ilvl="0">
      <w:start w:val="1"/>
      <w:numFmt w:val="bullet"/>
      <w:lvlText w:val=""/>
      <w:lvlJc w:val="left"/>
      <w:pPr>
        <w:tabs>
          <w:tab w:val="num" w:pos="2040"/>
        </w:tabs>
        <w:ind w:left="2040" w:hanging="360"/>
      </w:pPr>
      <w:rPr>
        <w:rFonts w:ascii="Wingdings" w:hAnsi="Wingdings" w:hint="default"/>
      </w:rPr>
    </w:lvl>
  </w:abstractNum>
  <w:abstractNum w:abstractNumId="7">
    <w:nsid w:val="0FFFFF81"/>
    <w:multiLevelType w:val="singleLevel"/>
    <w:tmpl w:val="65C23B38"/>
    <w:lvl w:ilvl="0">
      <w:start w:val="1"/>
      <w:numFmt w:val="bullet"/>
      <w:lvlText w:val=""/>
      <w:lvlJc w:val="left"/>
      <w:pPr>
        <w:tabs>
          <w:tab w:val="num" w:pos="1620"/>
        </w:tabs>
        <w:ind w:left="1620" w:hanging="360"/>
      </w:pPr>
      <w:rPr>
        <w:rFonts w:ascii="Wingdings" w:hAnsi="Wingdings" w:hint="default"/>
      </w:rPr>
    </w:lvl>
  </w:abstractNum>
  <w:abstractNum w:abstractNumId="8">
    <w:nsid w:val="0FFFFF82"/>
    <w:multiLevelType w:val="singleLevel"/>
    <w:tmpl w:val="53B23A16"/>
    <w:lvl w:ilvl="0">
      <w:start w:val="1"/>
      <w:numFmt w:val="bullet"/>
      <w:lvlText w:val=""/>
      <w:lvlJc w:val="left"/>
      <w:pPr>
        <w:tabs>
          <w:tab w:val="num" w:pos="1200"/>
        </w:tabs>
        <w:ind w:left="1200" w:hanging="360"/>
      </w:pPr>
      <w:rPr>
        <w:rFonts w:ascii="Wingdings" w:hAnsi="Wingdings" w:hint="default"/>
      </w:rPr>
    </w:lvl>
  </w:abstractNum>
  <w:abstractNum w:abstractNumId="9">
    <w:nsid w:val="0FFFFF83"/>
    <w:multiLevelType w:val="singleLevel"/>
    <w:tmpl w:val="D0CCB582"/>
    <w:lvl w:ilvl="0">
      <w:start w:val="1"/>
      <w:numFmt w:val="bullet"/>
      <w:lvlText w:val=""/>
      <w:lvlJc w:val="left"/>
      <w:pPr>
        <w:tabs>
          <w:tab w:val="num" w:pos="780"/>
        </w:tabs>
        <w:ind w:left="780" w:hanging="360"/>
      </w:pPr>
      <w:rPr>
        <w:rFonts w:ascii="Wingdings" w:hAnsi="Wingdings" w:hint="default"/>
      </w:rPr>
    </w:lvl>
  </w:abstractNum>
  <w:abstractNum w:abstractNumId="10">
    <w:nsid w:val="0FFFFF88"/>
    <w:multiLevelType w:val="singleLevel"/>
    <w:tmpl w:val="DE24A8DA"/>
    <w:lvl w:ilvl="0">
      <w:start w:val="1"/>
      <w:numFmt w:val="decimal"/>
      <w:lvlText w:val="%1."/>
      <w:lvlJc w:val="left"/>
      <w:pPr>
        <w:tabs>
          <w:tab w:val="num" w:pos="360"/>
        </w:tabs>
        <w:ind w:left="360" w:hanging="360"/>
      </w:pPr>
    </w:lvl>
  </w:abstractNum>
  <w:abstractNum w:abstractNumId="11">
    <w:nsid w:val="0FFFFF89"/>
    <w:multiLevelType w:val="singleLevel"/>
    <w:tmpl w:val="4314A9F2"/>
    <w:lvl w:ilvl="0">
      <w:start w:val="1"/>
      <w:numFmt w:val="bullet"/>
      <w:lvlText w:val=""/>
      <w:lvlJc w:val="left"/>
      <w:pPr>
        <w:tabs>
          <w:tab w:val="num" w:pos="360"/>
        </w:tabs>
        <w:ind w:left="360" w:hanging="360"/>
      </w:pPr>
      <w:rPr>
        <w:rFonts w:ascii="Wingdings" w:hAnsi="Wingdings" w:hint="default"/>
      </w:rPr>
    </w:lvl>
  </w:abstractNum>
  <w:abstractNum w:abstractNumId="12">
    <w:nsid w:val="124D4D23"/>
    <w:multiLevelType w:val="multilevel"/>
    <w:tmpl w:val="124D4D2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GrammaticalErrors/>
  <w:stylePaneFormatFilter w:val="3F01"/>
  <w:defaultTabStop w:val="420"/>
  <w:defaultTableStyle w:val="a"/>
  <w:drawingGridVerticalSpacing w:val="159"/>
  <w:noPunctuationKerning/>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B1C"/>
    <w:rsid w:val="002339B8"/>
    <w:rsid w:val="00B108E6"/>
    <w:rsid w:val="00B82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5" w:lineRule="auto"/>
      <w:outlineLvl w:val="1"/>
    </w:pPr>
    <w:rPr>
      <w:rFonts w:ascii="Cambria" w:hAnsi="Cambria"/>
      <w:b/>
      <w:bCs/>
      <w:sz w:val="32"/>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Pr>
      <w:rFonts w:ascii="Times New Roman" w:hAnsi="Times New Roman" w:cs="Times New Roman"/>
      <w:color w:val="000000"/>
      <w:sz w:val="22"/>
      <w:szCs w:val="22"/>
      <w:u w:val="none"/>
      <w:lang w:bidi="ar-SA"/>
    </w:rPr>
  </w:style>
  <w:style w:type="character" w:styleId="HTML">
    <w:name w:val="HTML Code"/>
    <w:basedOn w:val="a0"/>
    <w:rPr>
      <w:rFonts w:ascii="Monospace" w:eastAsia="Monospace" w:hAnsi="Monospace" w:cs="Monospace"/>
      <w:sz w:val="20"/>
      <w:lang w:bidi="ar-SA"/>
    </w:rPr>
  </w:style>
  <w:style w:type="character" w:styleId="a3">
    <w:name w:val="FollowedHyperlink"/>
    <w:basedOn w:val="a0"/>
    <w:rPr>
      <w:color w:val="0088DD"/>
      <w:u w:val="none"/>
    </w:rPr>
  </w:style>
  <w:style w:type="character" w:styleId="a4">
    <w:name w:val="Hyperlink"/>
    <w:basedOn w:val="a0"/>
    <w:rPr>
      <w:color w:val="0088DD"/>
      <w:u w:val="none"/>
    </w:rPr>
  </w:style>
  <w:style w:type="character" w:styleId="a5">
    <w:name w:val="page number"/>
    <w:basedOn w:val="a0"/>
  </w:style>
  <w:style w:type="character" w:styleId="a6">
    <w:name w:val="Emphasis"/>
    <w:basedOn w:val="a0"/>
    <w:qFormat/>
    <w:rPr>
      <w:i/>
      <w:color w:val="336699"/>
    </w:rPr>
  </w:style>
  <w:style w:type="character" w:customStyle="1" w:styleId="font31">
    <w:name w:val="font31"/>
    <w:basedOn w:val="a0"/>
    <w:rPr>
      <w:rFonts w:ascii="宋体" w:eastAsia="宋体" w:cs="宋体"/>
      <w:color w:val="000000"/>
      <w:sz w:val="24"/>
      <w:szCs w:val="24"/>
      <w:u w:val="none"/>
      <w:lang w:bidi="ar-SA"/>
    </w:rPr>
  </w:style>
  <w:style w:type="paragraph" w:customStyle="1" w:styleId="13">
    <w:name w:val="正文_13"/>
    <w:pPr>
      <w:widowControl w:val="0"/>
      <w:jc w:val="both"/>
    </w:pPr>
    <w:rPr>
      <w:kern w:val="2"/>
      <w:sz w:val="21"/>
      <w:szCs w:val="24"/>
    </w:rPr>
  </w:style>
  <w:style w:type="paragraph" w:styleId="a7">
    <w:name w:val="table of figures"/>
    <w:basedOn w:val="a"/>
    <w:next w:val="a"/>
    <w:pPr>
      <w:ind w:leftChars="200" w:left="400" w:hangingChars="200" w:hanging="200"/>
    </w:pPr>
  </w:style>
  <w:style w:type="paragraph" w:styleId="a8">
    <w:name w:val="Date"/>
    <w:basedOn w:val="a"/>
    <w:next w:val="a"/>
    <w:pPr>
      <w:ind w:leftChars="2500" w:left="2500"/>
    </w:pPr>
    <w:rPr>
      <w:sz w:val="24"/>
      <w:szCs w:val="24"/>
    </w:rPr>
  </w:style>
  <w:style w:type="paragraph" w:styleId="a9">
    <w:name w:val="header"/>
    <w:basedOn w:val="a"/>
    <w:pPr>
      <w:pBdr>
        <w:bottom w:val="single" w:sz="6" w:space="1" w:color="auto"/>
      </w:pBdr>
      <w:tabs>
        <w:tab w:val="center" w:pos="4153"/>
        <w:tab w:val="right" w:pos="8306"/>
      </w:tabs>
      <w:snapToGrid w:val="0"/>
      <w:jc w:val="center"/>
    </w:pPr>
    <w:rPr>
      <w:sz w:val="18"/>
    </w:rPr>
  </w:style>
  <w:style w:type="paragraph" w:customStyle="1" w:styleId="10">
    <w:name w:val="无间隔1"/>
    <w:basedOn w:val="a"/>
    <w:pPr>
      <w:spacing w:line="400" w:lineRule="exact"/>
    </w:pPr>
    <w:rPr>
      <w:sz w:val="24"/>
    </w:rPr>
  </w:style>
  <w:style w:type="paragraph" w:customStyle="1" w:styleId="p0">
    <w:name w:val="p0"/>
    <w:basedOn w:val="a"/>
    <w:pPr>
      <w:widowControl/>
      <w:spacing w:before="100" w:beforeAutospacing="1" w:after="100" w:afterAutospacing="1"/>
      <w:jc w:val="left"/>
    </w:pPr>
    <w:rPr>
      <w:rFonts w:ascii="宋体" w:cs="宋体"/>
      <w:kern w:val="0"/>
      <w:sz w:val="24"/>
      <w:szCs w:val="24"/>
    </w:rPr>
  </w:style>
  <w:style w:type="paragraph" w:styleId="aa">
    <w:name w:val="Body Text"/>
    <w:basedOn w:val="a"/>
    <w:pPr>
      <w:spacing w:line="0" w:lineRule="atLeast"/>
      <w:jc w:val="center"/>
    </w:pPr>
    <w:rPr>
      <w:rFonts w:eastAsia="黑体"/>
      <w:sz w:val="48"/>
      <w:szCs w:val="24"/>
    </w:rPr>
  </w:style>
  <w:style w:type="paragraph" w:styleId="ab">
    <w:name w:val="footer"/>
    <w:basedOn w:val="a"/>
    <w:pPr>
      <w:tabs>
        <w:tab w:val="center" w:pos="4153"/>
        <w:tab w:val="right" w:pos="8306"/>
      </w:tabs>
      <w:snapToGrid w:val="0"/>
      <w:jc w:val="left"/>
    </w:pPr>
    <w:rPr>
      <w:sz w:val="18"/>
      <w:szCs w:val="18"/>
    </w:rPr>
  </w:style>
  <w:style w:type="paragraph" w:styleId="ac">
    <w:name w:val="Plain Text"/>
    <w:basedOn w:val="a"/>
    <w:rPr>
      <w:rFonts w:ascii="宋体"/>
    </w:rPr>
  </w:style>
  <w:style w:type="paragraph" w:styleId="ad">
    <w:name w:val="Normal Indent"/>
    <w:basedOn w:val="a"/>
    <w:pPr>
      <w:ind w:firstLine="420"/>
    </w:pPr>
    <w:rPr>
      <w:rFonts w:ascii="Times New Roman" w:hAnsi="Times New Roman"/>
    </w:rPr>
  </w:style>
  <w:style w:type="paragraph" w:customStyle="1" w:styleId="ae">
    <w:name w:val="表内文字"/>
    <w:basedOn w:val="a"/>
    <w:pPr>
      <w:spacing w:line="240" w:lineRule="atLeast"/>
      <w:jc w:val="center"/>
    </w:pPr>
    <w:rPr>
      <w:rFonts w:ascii="Arial" w:hAnsi="Arial" w:cs="Arial"/>
      <w:b/>
      <w:bCs/>
      <w:szCs w:val="24"/>
    </w:rPr>
  </w:style>
  <w:style w:type="paragraph" w:customStyle="1" w:styleId="xl35">
    <w:name w:val="xl35"/>
    <w:basedOn w:val="a"/>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sz w:val="24"/>
      <w:szCs w:val="24"/>
    </w:rPr>
  </w:style>
  <w:style w:type="paragraph" w:styleId="11">
    <w:name w:val="toc 1"/>
    <w:basedOn w:val="a"/>
    <w:next w:val="a"/>
    <w:pPr>
      <w:tabs>
        <w:tab w:val="right" w:leader="middleDot" w:pos="8948"/>
      </w:tabs>
      <w:spacing w:before="120" w:after="120" w:line="360" w:lineRule="exact"/>
    </w:pPr>
    <w:rPr>
      <w:rFonts w:ascii="Arial" w:hAnsi="Arial" w:cs="Arial"/>
      <w:b/>
      <w:bCs/>
      <w:caps/>
      <w:szCs w:val="21"/>
    </w:rPr>
  </w:style>
  <w:style w:type="paragraph" w:styleId="af">
    <w:name w:val="Normal (Web)"/>
    <w:basedOn w:val="a"/>
    <w:pPr>
      <w:widowControl/>
      <w:spacing w:before="100" w:beforeAutospacing="1" w:after="100" w:afterAutospacing="1"/>
      <w:jc w:val="left"/>
    </w:pPr>
    <w:rPr>
      <w:rFonts w:ascii="宋体" w:cs="宋体"/>
      <w:kern w:val="0"/>
      <w:sz w:val="24"/>
      <w:szCs w:val="24"/>
    </w:rPr>
  </w:style>
  <w:style w:type="paragraph" w:styleId="af0">
    <w:name w:val="Title"/>
    <w:basedOn w:val="a"/>
    <w:next w:val="a"/>
    <w:qFormat/>
    <w:pPr>
      <w:spacing w:before="240" w:after="60"/>
      <w:jc w:val="center"/>
      <w:outlineLvl w:val="0"/>
    </w:pPr>
    <w:rPr>
      <w:rFonts w:ascii="Cambria" w:hAnsi="Cambria"/>
      <w:b/>
      <w:bCs/>
      <w:sz w:val="32"/>
      <w:szCs w:val="32"/>
    </w:rPr>
  </w:style>
  <w:style w:type="paragraph" w:customStyle="1" w:styleId="cascontent">
    <w:name w:val="cas_content"/>
    <w:basedOn w:val="a"/>
    <w:pPr>
      <w:widowControl/>
      <w:spacing w:before="100" w:beforeAutospacing="1" w:after="100" w:afterAutospacing="1"/>
      <w:jc w:val="left"/>
    </w:pPr>
    <w:rPr>
      <w:rFonts w:asci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1068</Characters>
  <Application>Microsoft Office Word</Application>
  <DocSecurity>0</DocSecurity>
  <Lines>8</Lines>
  <Paragraphs>2</Paragraphs>
  <ScaleCrop>false</ScaleCrop>
  <Company>WRGHO.COM</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2020-04-16T07:37:00Z</cp:lastPrinted>
  <dcterms:created xsi:type="dcterms:W3CDTF">2020-05-11T02:31:00Z</dcterms:created>
  <dcterms:modified xsi:type="dcterms:W3CDTF">2020-05-11T02:31:00Z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2052-11.1.0.9584</vt:lpwstr>
  </property>
</Properties>
</file>